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F6" w:rsidRDefault="00C04712" w:rsidP="004E2CF6">
      <w:pPr>
        <w:ind w:firstLine="0"/>
        <w:jc w:val="center"/>
        <w:rPr>
          <w:b/>
          <w:bCs/>
        </w:rPr>
      </w:pPr>
      <w:r>
        <w:rPr>
          <w:b/>
          <w:bCs/>
        </w:rPr>
        <w:t>В Россию</w:t>
      </w:r>
      <w:r w:rsidR="004E2CF6">
        <w:rPr>
          <w:b/>
          <w:bCs/>
        </w:rPr>
        <w:t xml:space="preserve"> </w:t>
      </w:r>
      <w:r>
        <w:rPr>
          <w:b/>
          <w:bCs/>
        </w:rPr>
        <w:t>придет</w:t>
      </w:r>
      <w:r w:rsidR="00FC37F6">
        <w:rPr>
          <w:b/>
          <w:bCs/>
        </w:rPr>
        <w:t xml:space="preserve"> цеховая медицина</w:t>
      </w:r>
    </w:p>
    <w:p w:rsidR="004E2CF6" w:rsidRDefault="004E2CF6" w:rsidP="004E2CF6">
      <w:pPr>
        <w:ind w:firstLine="0"/>
        <w:jc w:val="both"/>
      </w:pPr>
    </w:p>
    <w:p w:rsidR="00C04712" w:rsidRDefault="004E2CF6" w:rsidP="00FC37F6">
      <w:pPr>
        <w:spacing w:line="276" w:lineRule="auto"/>
        <w:ind w:firstLine="0"/>
        <w:jc w:val="both"/>
      </w:pPr>
      <w:r>
        <w:t>          Правительство выступило с инициативой развивать институт цеховых и офисных врачей</w:t>
      </w:r>
      <w:r w:rsidR="005566A2">
        <w:t xml:space="preserve"> на предприятиях и в организациях</w:t>
      </w:r>
      <w:r w:rsidR="00C04712">
        <w:t>.</w:t>
      </w:r>
      <w:r>
        <w:t>        </w:t>
      </w:r>
    </w:p>
    <w:p w:rsidR="004E2CF6" w:rsidRDefault="004E2CF6" w:rsidP="00FC37F6">
      <w:pPr>
        <w:spacing w:line="276" w:lineRule="auto"/>
        <w:ind w:firstLine="0"/>
        <w:jc w:val="both"/>
      </w:pPr>
      <w:r>
        <w:t xml:space="preserve">  </w:t>
      </w:r>
    </w:p>
    <w:p w:rsidR="004E2CF6" w:rsidRDefault="004E2CF6" w:rsidP="00FC37F6">
      <w:pPr>
        <w:spacing w:line="276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Комментарий </w:t>
      </w:r>
      <w:r w:rsidR="00C04712">
        <w:rPr>
          <w:b/>
          <w:bCs/>
          <w:i/>
          <w:iCs/>
        </w:rPr>
        <w:t xml:space="preserve">Секретаря ФНПР - главного технического инспектора труда ФНПР Виталия </w:t>
      </w:r>
      <w:proofErr w:type="spellStart"/>
      <w:r w:rsidR="00C04712">
        <w:rPr>
          <w:b/>
          <w:bCs/>
          <w:i/>
          <w:iCs/>
        </w:rPr>
        <w:t>Трумеля</w:t>
      </w:r>
      <w:proofErr w:type="spellEnd"/>
    </w:p>
    <w:p w:rsidR="004E2CF6" w:rsidRDefault="004E2CF6" w:rsidP="00FC37F6">
      <w:pPr>
        <w:spacing w:line="276" w:lineRule="auto"/>
        <w:ind w:firstLine="708"/>
        <w:jc w:val="both"/>
        <w:rPr>
          <w:b/>
          <w:bCs/>
          <w:i/>
          <w:iCs/>
        </w:rPr>
      </w:pPr>
      <w:bookmarkStart w:id="0" w:name="_GoBack"/>
      <w:bookmarkEnd w:id="0"/>
    </w:p>
    <w:p w:rsidR="004E2CF6" w:rsidRPr="00C04712" w:rsidRDefault="004E2CF6" w:rsidP="00FC37F6">
      <w:pPr>
        <w:spacing w:line="276" w:lineRule="auto"/>
        <w:jc w:val="both"/>
      </w:pPr>
      <w:r w:rsidRPr="00C04712">
        <w:t xml:space="preserve">Федерация независимых профсоюзов России поддерживает эту </w:t>
      </w:r>
      <w:r w:rsidR="00AC7A97">
        <w:t xml:space="preserve">правительственную </w:t>
      </w:r>
      <w:r w:rsidRPr="00C04712">
        <w:t>инициати</w:t>
      </w:r>
      <w:r w:rsidR="00C04712" w:rsidRPr="00C04712">
        <w:t>в</w:t>
      </w:r>
      <w:r w:rsidRPr="00C04712">
        <w:t xml:space="preserve">у. </w:t>
      </w:r>
      <w:r w:rsidR="00C04712">
        <w:t>М</w:t>
      </w:r>
      <w:r w:rsidRPr="00C04712">
        <w:t>ы предлагаем расширить рамки обсуждаемой концепции комплексом организационных мер. Они должны быть  направлены не только на профилактику и выявление профессиональных заболеваний, но</w:t>
      </w:r>
      <w:r w:rsidR="001C3A7B">
        <w:t>,</w:t>
      </w:r>
      <w:r w:rsidRPr="00C04712">
        <w:t xml:space="preserve"> </w:t>
      </w:r>
      <w:r w:rsidR="005566A2">
        <w:t>главным образом</w:t>
      </w:r>
      <w:r w:rsidR="001C3A7B">
        <w:t>,</w:t>
      </w:r>
      <w:r w:rsidR="005566A2">
        <w:t xml:space="preserve"> на </w:t>
      </w:r>
      <w:r w:rsidRPr="00C04712">
        <w:t xml:space="preserve">реализацию мер по предупреждению </w:t>
      </w:r>
      <w:r w:rsidR="00C04712" w:rsidRPr="00C04712">
        <w:t xml:space="preserve">их </w:t>
      </w:r>
      <w:r w:rsidRPr="00C04712">
        <w:t>причин</w:t>
      </w:r>
      <w:r w:rsidR="00C04712" w:rsidRPr="00C04712">
        <w:t>.</w:t>
      </w:r>
      <w:r w:rsidRPr="00C04712">
        <w:t xml:space="preserve"> </w:t>
      </w:r>
    </w:p>
    <w:p w:rsidR="004E2CF6" w:rsidRPr="00C04712" w:rsidRDefault="00FC37F6" w:rsidP="00FC37F6">
      <w:pPr>
        <w:spacing w:line="276" w:lineRule="auto"/>
        <w:jc w:val="both"/>
      </w:pPr>
      <w:r>
        <w:t>ФНПР</w:t>
      </w:r>
      <w:r w:rsidR="00C04712" w:rsidRPr="00C04712">
        <w:t xml:space="preserve"> предлагает</w:t>
      </w:r>
      <w:r w:rsidR="004E2CF6" w:rsidRPr="00C04712">
        <w:t xml:space="preserve"> привлечь к этой работе специалистов гигиенического профиля, чьи функции закреплены в Конвенции МОТ № 161 «О службах гигиены труда», которую необходимо ратифицировать</w:t>
      </w:r>
      <w:r w:rsidR="00C04712" w:rsidRPr="00C04712">
        <w:t xml:space="preserve"> в России</w:t>
      </w:r>
      <w:r w:rsidR="004E2CF6" w:rsidRPr="00C04712">
        <w:t xml:space="preserve">. Консультации по ратификации </w:t>
      </w:r>
      <w:r>
        <w:t xml:space="preserve">этой Конвенции </w:t>
      </w:r>
      <w:r w:rsidR="004E2CF6" w:rsidRPr="00C04712">
        <w:t>предусмотрены Генеральн</w:t>
      </w:r>
      <w:r>
        <w:t>ым соглашением</w:t>
      </w:r>
      <w:r w:rsidR="004E2CF6" w:rsidRPr="00C04712">
        <w:t xml:space="preserve"> между общероссийскими объединениями профсоюзов, общероссийскими объединениями работодателей и Правительством </w:t>
      </w:r>
      <w:r>
        <w:t xml:space="preserve">РФ </w:t>
      </w:r>
      <w:r w:rsidR="004E2CF6" w:rsidRPr="00C04712">
        <w:t>на 2018 - 2020 годы.</w:t>
      </w:r>
    </w:p>
    <w:p w:rsidR="004E2CF6" w:rsidRPr="00C04712" w:rsidRDefault="00C04712" w:rsidP="00FC37F6">
      <w:pPr>
        <w:spacing w:line="276" w:lineRule="auto"/>
        <w:jc w:val="both"/>
      </w:pPr>
      <w:r w:rsidRPr="00C04712">
        <w:t xml:space="preserve">Сегодня  работодателей, </w:t>
      </w:r>
      <w:r w:rsidR="00AC7A97">
        <w:t xml:space="preserve">обеспечивающих </w:t>
      </w:r>
      <w:r w:rsidRPr="00C04712">
        <w:t>медицинскую помощь на рабочем месте</w:t>
      </w:r>
      <w:r w:rsidR="001C3A7B">
        <w:t>,</w:t>
      </w:r>
      <w:r w:rsidRPr="00C04712">
        <w:t xml:space="preserve"> совсем немного</w:t>
      </w:r>
      <w:r>
        <w:t>.</w:t>
      </w:r>
      <w:r w:rsidRPr="00C04712">
        <w:t xml:space="preserve"> </w:t>
      </w:r>
      <w:r>
        <w:t>Э</w:t>
      </w:r>
      <w:r w:rsidRPr="00C04712">
        <w:t xml:space="preserve">то в основном крупные предприятия, у которых достаточно возможностей содержать поликлиники, медицинские пункты и соответствующий штат специалистов. </w:t>
      </w:r>
      <w:r>
        <w:t>Развитие системы организации медицинской помощи на производстве</w:t>
      </w:r>
      <w:r w:rsidR="00FC37F6">
        <w:t>,</w:t>
      </w:r>
      <w:r>
        <w:t xml:space="preserve"> привлечение</w:t>
      </w:r>
      <w:r w:rsidR="001C3A7B">
        <w:t xml:space="preserve"> специалистов гигиены труда буду</w:t>
      </w:r>
      <w:r w:rsidR="004E2CF6" w:rsidRPr="00C04712">
        <w:t xml:space="preserve">т содействовать поддержанию безопасной и здоровой </w:t>
      </w:r>
      <w:r w:rsidR="001C3A7B">
        <w:t>обстановки</w:t>
      </w:r>
      <w:r>
        <w:t xml:space="preserve"> на предприятиях и в организациях</w:t>
      </w:r>
      <w:r w:rsidR="004E2CF6" w:rsidRPr="00C04712">
        <w:t>, физическому и психическому здоровью работников.</w:t>
      </w:r>
    </w:p>
    <w:p w:rsidR="004E2CF6" w:rsidRPr="00C04712" w:rsidRDefault="004E2CF6" w:rsidP="00FC37F6">
      <w:pPr>
        <w:spacing w:line="276" w:lineRule="auto"/>
        <w:jc w:val="both"/>
      </w:pPr>
    </w:p>
    <w:p w:rsidR="00C04712" w:rsidRPr="00C04712" w:rsidRDefault="00C04712" w:rsidP="00FC37F6">
      <w:pPr>
        <w:spacing w:line="276" w:lineRule="auto"/>
        <w:jc w:val="both"/>
      </w:pPr>
    </w:p>
    <w:p w:rsidR="00C04712" w:rsidRPr="00C04712" w:rsidRDefault="00C04712" w:rsidP="00FC37F6">
      <w:pPr>
        <w:spacing w:line="276" w:lineRule="auto"/>
        <w:jc w:val="right"/>
      </w:pPr>
      <w:r w:rsidRPr="00C04712">
        <w:t>Департамент общественных связей ФНПР</w:t>
      </w:r>
    </w:p>
    <w:sectPr w:rsidR="00C04712" w:rsidRPr="00C04712" w:rsidSect="0008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F6"/>
    <w:rsid w:val="0008679F"/>
    <w:rsid w:val="001C3A7B"/>
    <w:rsid w:val="004E2CF6"/>
    <w:rsid w:val="005566A2"/>
    <w:rsid w:val="009A5BCC"/>
    <w:rsid w:val="00AC7A97"/>
    <w:rsid w:val="00C04712"/>
    <w:rsid w:val="00CE2B98"/>
    <w:rsid w:val="00DC3046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F6"/>
    <w:rPr>
      <w:rFonts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F6"/>
    <w:rPr>
      <w:rFonts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cp:lastPrinted>2019-08-02T10:27:00Z</cp:lastPrinted>
  <dcterms:created xsi:type="dcterms:W3CDTF">2019-08-20T06:50:00Z</dcterms:created>
  <dcterms:modified xsi:type="dcterms:W3CDTF">2019-08-20T06:50:00Z</dcterms:modified>
</cp:coreProperties>
</file>