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19" w:rsidRPr="005A3019" w:rsidRDefault="005A3019" w:rsidP="005A3019">
      <w:pPr>
        <w:ind w:firstLine="0"/>
        <w:jc w:val="center"/>
        <w:rPr>
          <w:b/>
          <w:sz w:val="32"/>
          <w:szCs w:val="32"/>
        </w:rPr>
      </w:pPr>
      <w:r w:rsidRPr="005A3019">
        <w:rPr>
          <w:b/>
          <w:sz w:val="32"/>
          <w:szCs w:val="32"/>
        </w:rPr>
        <w:t>Страхование от потери работы</w:t>
      </w:r>
    </w:p>
    <w:p w:rsidR="005A3019" w:rsidRPr="005A3019" w:rsidRDefault="005A3019" w:rsidP="005A3019">
      <w:pPr>
        <w:jc w:val="both"/>
        <w:rPr>
          <w:szCs w:val="28"/>
        </w:rPr>
      </w:pPr>
    </w:p>
    <w:p w:rsidR="005A3019" w:rsidRPr="005A3019" w:rsidRDefault="005A3019" w:rsidP="005A3019">
      <w:pPr>
        <w:jc w:val="both"/>
        <w:rPr>
          <w:szCs w:val="28"/>
        </w:rPr>
      </w:pPr>
    </w:p>
    <w:p w:rsidR="005A3019" w:rsidRPr="005A3019" w:rsidRDefault="005A3019" w:rsidP="005A3019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A3019">
        <w:rPr>
          <w:color w:val="000000"/>
          <w:sz w:val="28"/>
          <w:szCs w:val="28"/>
          <w:shd w:val="clear" w:color="auto" w:fill="FFFFFF"/>
        </w:rPr>
        <w:t xml:space="preserve">На «Неделе российского бизнеса» вновь прозвучала идея ФНПР </w:t>
      </w:r>
      <w:r w:rsidRPr="005A3019">
        <w:rPr>
          <w:bCs/>
          <w:color w:val="000000"/>
          <w:sz w:val="28"/>
          <w:szCs w:val="28"/>
          <w:shd w:val="clear" w:color="auto" w:fill="FFFFFF"/>
        </w:rPr>
        <w:t>о необходимости введения страхования от безработицы</w:t>
      </w:r>
      <w:r w:rsidRPr="005A3019">
        <w:rPr>
          <w:color w:val="000000"/>
          <w:sz w:val="28"/>
          <w:szCs w:val="28"/>
          <w:shd w:val="clear" w:color="auto" w:fill="FFFFFF"/>
        </w:rPr>
        <w:t xml:space="preserve"> и за счет этого - повышении пособий по безработице </w:t>
      </w:r>
    </w:p>
    <w:p w:rsidR="005A3019" w:rsidRPr="005A3019" w:rsidRDefault="005A3019" w:rsidP="005A30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3019">
        <w:rPr>
          <w:sz w:val="28"/>
          <w:szCs w:val="28"/>
        </w:rPr>
        <w:t> </w:t>
      </w:r>
    </w:p>
    <w:p w:rsidR="005A3019" w:rsidRPr="005A3019" w:rsidRDefault="005A3019" w:rsidP="005A3019">
      <w:pPr>
        <w:jc w:val="both"/>
        <w:rPr>
          <w:b/>
          <w:szCs w:val="28"/>
        </w:rPr>
      </w:pPr>
      <w:proofErr w:type="gramStart"/>
      <w:r w:rsidRPr="005A3019">
        <w:rPr>
          <w:b/>
          <w:szCs w:val="28"/>
        </w:rPr>
        <w:t>Комментарий руководителя Департамента</w:t>
      </w:r>
      <w:proofErr w:type="gramEnd"/>
      <w:r w:rsidRPr="005A3019">
        <w:rPr>
          <w:b/>
          <w:szCs w:val="28"/>
        </w:rPr>
        <w:t xml:space="preserve"> социального развития Аппарата ФНПР Константина Добромыслова:</w:t>
      </w:r>
    </w:p>
    <w:p w:rsidR="005A3019" w:rsidRPr="005A3019" w:rsidRDefault="005A3019" w:rsidP="005A3019">
      <w:pPr>
        <w:ind w:firstLine="0"/>
        <w:jc w:val="both"/>
        <w:rPr>
          <w:szCs w:val="28"/>
        </w:rPr>
      </w:pPr>
    </w:p>
    <w:p w:rsidR="005A3019" w:rsidRPr="005A3019" w:rsidRDefault="005A3019" w:rsidP="005A3019">
      <w:pPr>
        <w:jc w:val="both"/>
        <w:rPr>
          <w:szCs w:val="28"/>
        </w:rPr>
      </w:pPr>
      <w:r w:rsidRPr="005A3019">
        <w:rPr>
          <w:szCs w:val="28"/>
        </w:rPr>
        <w:t xml:space="preserve">Страхование от потери работы является одним из древнейших видов социального страхования, которое было инициировано профсоюзами в начале  этапа индустриализации экономики. Но в СССР такой вид страхования отсутствовал, т.к. безработных не было по определению. Каждый человек был обязан трудиться. </w:t>
      </w:r>
    </w:p>
    <w:p w:rsidR="005A3019" w:rsidRPr="005A3019" w:rsidRDefault="005A3019" w:rsidP="005A3019">
      <w:pPr>
        <w:jc w:val="both"/>
        <w:rPr>
          <w:szCs w:val="28"/>
        </w:rPr>
      </w:pPr>
      <w:r w:rsidRPr="005A3019">
        <w:rPr>
          <w:szCs w:val="28"/>
        </w:rPr>
        <w:t xml:space="preserve">С развалом Советского Союза в 1991 году и переходом к рыночным отношениям в России возникло такое явление как безработица. Постановлением Верховного Совета РСФСР от 19.04.1991 № 1033-1 был введен в действие Закон РСФСР "О занятости населения в РСФСР" №1032-1. В 1993 году в соответствии со ст.22 Закона был образован Государственный фонд занятости населения РСФСР на основании  постановления Верховного Совета РФ от 8 июня </w:t>
      </w:r>
      <w:smartTag w:uri="urn:schemas-microsoft-com:office:smarttags" w:element="metricconverter">
        <w:smartTagPr>
          <w:attr w:name="ProductID" w:val="1993 г"/>
        </w:smartTagPr>
        <w:r w:rsidRPr="005A3019">
          <w:rPr>
            <w:szCs w:val="28"/>
          </w:rPr>
          <w:t>1993 г</w:t>
        </w:r>
      </w:smartTag>
      <w:r w:rsidRPr="005A3019">
        <w:rPr>
          <w:szCs w:val="28"/>
        </w:rPr>
        <w:t xml:space="preserve">. N 5132-1 “Об утверждении Положения “О Государственном фонде занятости населения Российской Федерации”. Государственный Фонд занятости населения (далее - ГФЗ) был единственным из всех государственных внебюджетных фондов - не являющимся юридическим лицом. </w:t>
      </w:r>
    </w:p>
    <w:p w:rsidR="005A3019" w:rsidRPr="005A3019" w:rsidRDefault="005A3019" w:rsidP="005A3019">
      <w:pPr>
        <w:autoSpaceDE w:val="0"/>
        <w:autoSpaceDN w:val="0"/>
        <w:adjustRightInd w:val="0"/>
        <w:jc w:val="both"/>
        <w:rPr>
          <w:szCs w:val="28"/>
        </w:rPr>
      </w:pPr>
      <w:r w:rsidRPr="005A3019">
        <w:rPr>
          <w:szCs w:val="28"/>
        </w:rPr>
        <w:t xml:space="preserve">Фонд занятости представлял собой совокупность федеральной части Фонда занятости, региональных и местных фондов занятости. </w:t>
      </w:r>
    </w:p>
    <w:p w:rsidR="005A3019" w:rsidRPr="005A3019" w:rsidRDefault="005A3019" w:rsidP="005A3019">
      <w:pPr>
        <w:jc w:val="both"/>
        <w:rPr>
          <w:szCs w:val="28"/>
        </w:rPr>
      </w:pPr>
      <w:r w:rsidRPr="005A3019">
        <w:rPr>
          <w:szCs w:val="28"/>
        </w:rPr>
        <w:t xml:space="preserve">Доходы каждого из указанных уровней ГФЗ формировались за счет следующих основных источников: </w:t>
      </w:r>
    </w:p>
    <w:p w:rsidR="005A3019" w:rsidRPr="005A3019" w:rsidRDefault="005A3019" w:rsidP="005A3019">
      <w:pPr>
        <w:autoSpaceDE w:val="0"/>
        <w:autoSpaceDN w:val="0"/>
        <w:adjustRightInd w:val="0"/>
        <w:jc w:val="both"/>
        <w:rPr>
          <w:szCs w:val="28"/>
        </w:rPr>
      </w:pPr>
      <w:r w:rsidRPr="005A3019">
        <w:rPr>
          <w:szCs w:val="28"/>
        </w:rPr>
        <w:t xml:space="preserve">- Обязательных страховых взносов работодателей </w:t>
      </w:r>
    </w:p>
    <w:p w:rsidR="005A3019" w:rsidRPr="005A3019" w:rsidRDefault="005A3019" w:rsidP="005A3019">
      <w:pPr>
        <w:autoSpaceDE w:val="0"/>
        <w:autoSpaceDN w:val="0"/>
        <w:adjustRightInd w:val="0"/>
        <w:jc w:val="both"/>
        <w:rPr>
          <w:szCs w:val="28"/>
        </w:rPr>
      </w:pPr>
      <w:r w:rsidRPr="005A3019">
        <w:rPr>
          <w:szCs w:val="28"/>
        </w:rPr>
        <w:t>- Ассигнований из бюджетов соответствующего уровня, размер которых определялся при их утверждении.</w:t>
      </w:r>
    </w:p>
    <w:p w:rsidR="005A3019" w:rsidRPr="005A3019" w:rsidRDefault="005A3019" w:rsidP="005A3019">
      <w:pPr>
        <w:autoSpaceDE w:val="0"/>
        <w:autoSpaceDN w:val="0"/>
        <w:adjustRightInd w:val="0"/>
        <w:jc w:val="both"/>
        <w:rPr>
          <w:szCs w:val="28"/>
        </w:rPr>
      </w:pPr>
      <w:r w:rsidRPr="005A3019">
        <w:rPr>
          <w:szCs w:val="28"/>
        </w:rPr>
        <w:t xml:space="preserve">Страховые взносы работодателей в 1993г. составляли  2% от фонда оплаты труда, с 1995- 2000гг. -1,5%. </w:t>
      </w:r>
    </w:p>
    <w:p w:rsidR="005A3019" w:rsidRPr="005A3019" w:rsidRDefault="005A3019" w:rsidP="005A3019">
      <w:pPr>
        <w:autoSpaceDE w:val="0"/>
        <w:autoSpaceDN w:val="0"/>
        <w:adjustRightInd w:val="0"/>
        <w:jc w:val="both"/>
        <w:rPr>
          <w:szCs w:val="28"/>
        </w:rPr>
      </w:pPr>
      <w:r w:rsidRPr="005A3019">
        <w:rPr>
          <w:szCs w:val="28"/>
        </w:rPr>
        <w:t xml:space="preserve">В конце 1999г. сохранение Фонда занятости как обособленного от бюджета финансового института было признано Правительством РФ нецелесообразно по ряду причин и </w:t>
      </w:r>
      <w:r w:rsidRPr="005A3019">
        <w:rPr>
          <w:b/>
          <w:szCs w:val="28"/>
        </w:rPr>
        <w:t>в 2001г</w:t>
      </w:r>
      <w:r w:rsidRPr="005A3019">
        <w:rPr>
          <w:szCs w:val="28"/>
        </w:rPr>
        <w:t xml:space="preserve">. Государственный фонд занятости населения РФ </w:t>
      </w:r>
      <w:r w:rsidRPr="005A3019">
        <w:rPr>
          <w:b/>
          <w:szCs w:val="28"/>
        </w:rPr>
        <w:t xml:space="preserve">был упразднен. </w:t>
      </w:r>
      <w:r w:rsidRPr="005A3019">
        <w:rPr>
          <w:szCs w:val="28"/>
        </w:rPr>
        <w:t>Не малую роль в этом вопросе сыграли работодатели, которые хотели снизить издержки на рабочую силу путем сокращения страховых взносов за работников.</w:t>
      </w:r>
    </w:p>
    <w:p w:rsidR="005A3019" w:rsidRPr="005A3019" w:rsidRDefault="005A3019" w:rsidP="005A3019">
      <w:pPr>
        <w:autoSpaceDE w:val="0"/>
        <w:autoSpaceDN w:val="0"/>
        <w:adjustRightInd w:val="0"/>
        <w:jc w:val="both"/>
        <w:rPr>
          <w:szCs w:val="28"/>
        </w:rPr>
      </w:pPr>
      <w:r w:rsidRPr="005A3019">
        <w:rPr>
          <w:szCs w:val="28"/>
        </w:rPr>
        <w:t xml:space="preserve">В место Фонда занятости была создана Служба занятости, деятельность которой полностью стала финансироваться из федерального бюджета. Страховые взносы работодателей на страхование от безработицы были </w:t>
      </w:r>
      <w:r w:rsidRPr="005A3019">
        <w:rPr>
          <w:szCs w:val="28"/>
        </w:rPr>
        <w:lastRenderedPageBreak/>
        <w:t>отменены. Размеры пособия по безработице стали устанавливаться постановлением Правительства РФ.</w:t>
      </w:r>
    </w:p>
    <w:p w:rsidR="005A3019" w:rsidRPr="005A3019" w:rsidRDefault="005A3019" w:rsidP="005A3019">
      <w:pPr>
        <w:autoSpaceDE w:val="0"/>
        <w:autoSpaceDN w:val="0"/>
        <w:adjustRightInd w:val="0"/>
        <w:jc w:val="both"/>
        <w:rPr>
          <w:szCs w:val="28"/>
        </w:rPr>
      </w:pPr>
      <w:r w:rsidRPr="005A3019">
        <w:rPr>
          <w:szCs w:val="28"/>
        </w:rPr>
        <w:t xml:space="preserve">Профсоюзы выступали против такой организации социальной защиты от потери работы, т.к. размеры пособий были установлены крайне низкими, а их индексация практически не производится. С 2009 года пособия по безработице не индексировались по настоящее время. </w:t>
      </w:r>
    </w:p>
    <w:p w:rsidR="005A3019" w:rsidRPr="005A3019" w:rsidRDefault="005A3019" w:rsidP="005A3019">
      <w:pPr>
        <w:autoSpaceDE w:val="0"/>
        <w:autoSpaceDN w:val="0"/>
        <w:adjustRightInd w:val="0"/>
        <w:jc w:val="both"/>
        <w:rPr>
          <w:szCs w:val="28"/>
        </w:rPr>
      </w:pPr>
      <w:r w:rsidRPr="005A3019">
        <w:rPr>
          <w:szCs w:val="28"/>
        </w:rPr>
        <w:t>Минимальная величина пособия по безработице с 2009 года установлена в размере 850 рублей, а максимальная - в размере 4900 рублей.</w:t>
      </w:r>
    </w:p>
    <w:p w:rsidR="005A3019" w:rsidRPr="005A3019" w:rsidRDefault="005A3019" w:rsidP="005A3019">
      <w:pPr>
        <w:autoSpaceDE w:val="0"/>
        <w:autoSpaceDN w:val="0"/>
        <w:adjustRightInd w:val="0"/>
        <w:ind w:right="88" w:firstLine="550"/>
        <w:jc w:val="both"/>
        <w:rPr>
          <w:bCs/>
          <w:szCs w:val="28"/>
        </w:rPr>
      </w:pPr>
      <w:proofErr w:type="gramStart"/>
      <w:r w:rsidRPr="005A3019">
        <w:rPr>
          <w:bCs/>
          <w:szCs w:val="28"/>
        </w:rPr>
        <w:t>В первые</w:t>
      </w:r>
      <w:proofErr w:type="gramEnd"/>
      <w:r w:rsidRPr="005A3019">
        <w:rPr>
          <w:bCs/>
          <w:szCs w:val="28"/>
        </w:rPr>
        <w:t xml:space="preserve"> 12 месяцев признания человека безработным его размер составляет:</w:t>
      </w:r>
    </w:p>
    <w:p w:rsidR="005A3019" w:rsidRPr="005A3019" w:rsidRDefault="005A3019" w:rsidP="005A301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019">
        <w:rPr>
          <w:rFonts w:ascii="Times New Roman" w:hAnsi="Times New Roman" w:cs="Times New Roman"/>
          <w:sz w:val="28"/>
          <w:szCs w:val="28"/>
        </w:rPr>
        <w:t>– 75% среднемесячного заработка (денежного довольствия) - в первые три месяца;</w:t>
      </w:r>
    </w:p>
    <w:p w:rsidR="005A3019" w:rsidRPr="005A3019" w:rsidRDefault="005A3019" w:rsidP="005A301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019">
        <w:rPr>
          <w:rFonts w:ascii="Times New Roman" w:hAnsi="Times New Roman" w:cs="Times New Roman"/>
          <w:sz w:val="28"/>
          <w:szCs w:val="28"/>
        </w:rPr>
        <w:t>- 60% - в следующие четыре месяца;</w:t>
      </w:r>
    </w:p>
    <w:p w:rsidR="005A3019" w:rsidRPr="005A3019" w:rsidRDefault="005A3019" w:rsidP="005A301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019">
        <w:rPr>
          <w:rFonts w:ascii="Times New Roman" w:hAnsi="Times New Roman" w:cs="Times New Roman"/>
          <w:sz w:val="28"/>
          <w:szCs w:val="28"/>
        </w:rPr>
        <w:t>– 45%- в дальнейшем,</w:t>
      </w:r>
    </w:p>
    <w:p w:rsidR="005A3019" w:rsidRPr="005A3019" w:rsidRDefault="005A3019" w:rsidP="005A301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019">
        <w:rPr>
          <w:rFonts w:ascii="Times New Roman" w:hAnsi="Times New Roman" w:cs="Times New Roman"/>
          <w:sz w:val="28"/>
          <w:szCs w:val="28"/>
        </w:rPr>
        <w:t>но во всех случаях не выше и не ниже установленной законом максимальной и минимальной суммы.</w:t>
      </w:r>
    </w:p>
    <w:p w:rsidR="005A3019" w:rsidRPr="005A3019" w:rsidRDefault="005A3019" w:rsidP="005A3019">
      <w:pPr>
        <w:autoSpaceDE w:val="0"/>
        <w:autoSpaceDN w:val="0"/>
        <w:adjustRightInd w:val="0"/>
        <w:jc w:val="both"/>
        <w:rPr>
          <w:szCs w:val="28"/>
        </w:rPr>
      </w:pPr>
      <w:r w:rsidRPr="005A3019">
        <w:rPr>
          <w:szCs w:val="28"/>
        </w:rPr>
        <w:t xml:space="preserve">На протяжении многих лет профсоюзы ежегодно ставят вопрос о возврате страхования от потери работы на рассмотрение Российской трехсторонней комиссии по регулированию социально-трудовых отношений (РТК). Тем не менее, Правительство и работодатели не идут на уступки в вопросе возрождения это типа социального страхования и увеличения страховых выплат (пособий). </w:t>
      </w:r>
    </w:p>
    <w:p w:rsidR="005A3019" w:rsidRPr="005A3019" w:rsidRDefault="005A3019" w:rsidP="005A3019">
      <w:pPr>
        <w:autoSpaceDE w:val="0"/>
        <w:autoSpaceDN w:val="0"/>
        <w:adjustRightInd w:val="0"/>
        <w:jc w:val="both"/>
        <w:rPr>
          <w:szCs w:val="28"/>
        </w:rPr>
      </w:pPr>
      <w:r w:rsidRPr="005A3019">
        <w:rPr>
          <w:szCs w:val="28"/>
        </w:rPr>
        <w:t xml:space="preserve">Переговоры продолжаются. Основной «камень преткновения»: кто будет платить страховые взносы? Правительство и работодатели отказываются возвращаться к старой схеме и предлагают работникам самим за себя уплачивать страховые взносы. </w:t>
      </w:r>
    </w:p>
    <w:p w:rsidR="005A3019" w:rsidRPr="005A3019" w:rsidRDefault="005A3019" w:rsidP="005A3019">
      <w:pPr>
        <w:autoSpaceDE w:val="0"/>
        <w:autoSpaceDN w:val="0"/>
        <w:adjustRightInd w:val="0"/>
        <w:jc w:val="both"/>
        <w:rPr>
          <w:szCs w:val="28"/>
        </w:rPr>
      </w:pPr>
      <w:r w:rsidRPr="005A3019">
        <w:rPr>
          <w:szCs w:val="28"/>
        </w:rPr>
        <w:t xml:space="preserve">В связи с тем, что заработные платы работников в большинстве случаев находятся на крайне низком уровне и не достигают внутрисемейного потребительского бюджета, профсоюзы отказываются принимать предложение Правительства и работодателей уплачивать страховые взносы из заработной платы работников. </w:t>
      </w:r>
    </w:p>
    <w:p w:rsidR="005A3019" w:rsidRPr="005A3019" w:rsidRDefault="005A3019" w:rsidP="005A3019">
      <w:pPr>
        <w:autoSpaceDE w:val="0"/>
        <w:autoSpaceDN w:val="0"/>
        <w:adjustRightInd w:val="0"/>
        <w:jc w:val="both"/>
        <w:rPr>
          <w:szCs w:val="28"/>
        </w:rPr>
      </w:pPr>
      <w:r w:rsidRPr="005A3019">
        <w:rPr>
          <w:szCs w:val="28"/>
        </w:rPr>
        <w:t>Увеличение МРОТ с 1 Мая 2018 года до прожиточного минимума в 11163 рубля не решает указанной проблемы и требуется пересмотр методики расчета прожиточного минимума для внутрисемейного потребления.</w:t>
      </w:r>
    </w:p>
    <w:p w:rsidR="005A3019" w:rsidRPr="005A3019" w:rsidRDefault="005A3019" w:rsidP="005A3019">
      <w:pPr>
        <w:autoSpaceDE w:val="0"/>
        <w:autoSpaceDN w:val="0"/>
        <w:adjustRightInd w:val="0"/>
        <w:jc w:val="both"/>
        <w:rPr>
          <w:szCs w:val="28"/>
        </w:rPr>
      </w:pPr>
    </w:p>
    <w:p w:rsidR="005A3019" w:rsidRDefault="005A3019" w:rsidP="005A3019">
      <w:pPr>
        <w:jc w:val="both"/>
        <w:rPr>
          <w:szCs w:val="28"/>
        </w:rPr>
      </w:pPr>
      <w:r w:rsidRPr="005A3019">
        <w:rPr>
          <w:szCs w:val="28"/>
        </w:rPr>
        <w:t xml:space="preserve">                                  </w:t>
      </w:r>
      <w:r>
        <w:rPr>
          <w:szCs w:val="28"/>
        </w:rPr>
        <w:t xml:space="preserve">        </w:t>
      </w:r>
    </w:p>
    <w:p w:rsidR="005A3019" w:rsidRPr="005A3019" w:rsidRDefault="005A3019" w:rsidP="005A301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5A3019">
        <w:rPr>
          <w:szCs w:val="28"/>
        </w:rPr>
        <w:t xml:space="preserve">  Департамент общественных связей ФНПР</w:t>
      </w:r>
    </w:p>
    <w:p w:rsidR="000A36B6" w:rsidRPr="005A3019" w:rsidRDefault="006840D2">
      <w:pPr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8040644"/>
            <wp:effectExtent l="0" t="0" r="0" b="0"/>
            <wp:docPr id="2" name="Рисунок 2" descr="C:\Users\Ольга Агаркова\Downloads\К.В.Добромысл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Агаркова\Downloads\К.В.Добромыслов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6B6" w:rsidRPr="005A3019" w:rsidSect="000A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19"/>
    <w:rsid w:val="000A36B6"/>
    <w:rsid w:val="005A3019"/>
    <w:rsid w:val="0068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1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019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5A301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1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019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5A301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V.O.Korneev</dc:creator>
  <cp:lastModifiedBy>Ольга Агаркова</cp:lastModifiedBy>
  <cp:revision>2</cp:revision>
  <dcterms:created xsi:type="dcterms:W3CDTF">2018-03-01T08:52:00Z</dcterms:created>
  <dcterms:modified xsi:type="dcterms:W3CDTF">2018-03-01T08:52:00Z</dcterms:modified>
</cp:coreProperties>
</file>