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C4" w:rsidRDefault="008628C4" w:rsidP="00FC0DAC">
      <w:pPr>
        <w:jc w:val="both"/>
      </w:pPr>
      <w:bookmarkStart w:id="0" w:name="_GoBack"/>
      <w:r>
        <w:t xml:space="preserve"> </w:t>
      </w:r>
      <w:r w:rsidR="00FC0DAC">
        <w:t xml:space="preserve">      Скоропост</w:t>
      </w:r>
      <w:r>
        <w:t>ижно скончался Персиков Виктор Александрович- председатель Московской областной организации профсоюза трудящихся ави</w:t>
      </w:r>
      <w:r w:rsidR="00FC0DAC">
        <w:t>а</w:t>
      </w:r>
      <w:r>
        <w:t>ционной промышленности,</w:t>
      </w:r>
      <w:r w:rsidR="00FC0DAC">
        <w:t xml:space="preserve"> </w:t>
      </w:r>
      <w:r>
        <w:t>председатель финансовой комиссии Совета МОООП.</w:t>
      </w:r>
    </w:p>
    <w:p w:rsidR="008628C4" w:rsidRDefault="00FC0DAC" w:rsidP="00FC0DAC">
      <w:pPr>
        <w:jc w:val="both"/>
      </w:pPr>
      <w:r>
        <w:t xml:space="preserve">        </w:t>
      </w:r>
      <w:r w:rsidR="008628C4">
        <w:t>Профсоюзы Подмосковья скорбят и выражают искренние соболезнование родным и близким Виктора Александровича,</w:t>
      </w:r>
      <w:r>
        <w:t xml:space="preserve"> </w:t>
      </w:r>
      <w:r w:rsidR="008628C4">
        <w:t>областной организации профсоюза трудящихся ави</w:t>
      </w:r>
      <w:r>
        <w:t>а</w:t>
      </w:r>
      <w:r w:rsidR="008628C4">
        <w:t>ционной промышленности</w:t>
      </w:r>
      <w:r>
        <w:t>.</w:t>
      </w:r>
      <w:bookmarkEnd w:id="0"/>
    </w:p>
    <w:sectPr w:rsidR="008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4"/>
    <w:rsid w:val="008628C4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90B8"/>
  <w15:chartTrackingRefBased/>
  <w15:docId w15:val="{5C272669-834F-3545-9602-3A72B643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79261513487</dc:creator>
  <cp:keywords/>
  <dc:description/>
  <cp:lastModifiedBy>RePack by Diakov</cp:lastModifiedBy>
  <cp:revision>4</cp:revision>
  <dcterms:created xsi:type="dcterms:W3CDTF">2020-04-25T18:46:00Z</dcterms:created>
  <dcterms:modified xsi:type="dcterms:W3CDTF">2020-04-25T18:51:00Z</dcterms:modified>
</cp:coreProperties>
</file>