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91A2" w14:textId="6A14A4B3" w:rsidR="007920CB" w:rsidRDefault="007920CB" w:rsidP="007920CB">
      <w:pPr>
        <w:spacing w:after="0" w:line="259" w:lineRule="auto"/>
        <w:ind w:right="11059" w:firstLine="0"/>
        <w:jc w:val="left"/>
      </w:pPr>
    </w:p>
    <w:tbl>
      <w:tblPr>
        <w:tblW w:w="9929" w:type="dxa"/>
        <w:tblInd w:w="-34" w:type="dxa"/>
        <w:tblLook w:val="04A0" w:firstRow="1" w:lastRow="0" w:firstColumn="1" w:lastColumn="0" w:noHBand="0" w:noVBand="1"/>
      </w:tblPr>
      <w:tblGrid>
        <w:gridCol w:w="5137"/>
        <w:gridCol w:w="4792"/>
      </w:tblGrid>
      <w:tr w:rsidR="007920CB" w:rsidRPr="0041549D" w14:paraId="1E975E9B" w14:textId="77777777" w:rsidTr="00094E82">
        <w:trPr>
          <w:trHeight w:val="7340"/>
        </w:trPr>
        <w:tc>
          <w:tcPr>
            <w:tcW w:w="5137" w:type="dxa"/>
          </w:tcPr>
          <w:p w14:paraId="2FC2ED50" w14:textId="77777777" w:rsidR="007920CB" w:rsidRPr="0041549D" w:rsidRDefault="007920CB" w:rsidP="00EF24FA">
            <w:pPr>
              <w:ind w:left="-113"/>
              <w:rPr>
                <w:szCs w:val="26"/>
              </w:rPr>
            </w:pPr>
            <w:r w:rsidRPr="0041549D">
              <w:rPr>
                <w:szCs w:val="26"/>
              </w:rPr>
              <w:t>УТВЕРЖДЕНО</w:t>
            </w:r>
          </w:p>
          <w:p w14:paraId="6416DA65" w14:textId="1634975C" w:rsidR="007920CB" w:rsidRDefault="006F6224" w:rsidP="00EF24FA">
            <w:pPr>
              <w:ind w:left="-108"/>
              <w:rPr>
                <w:szCs w:val="26"/>
              </w:rPr>
            </w:pPr>
            <w:r>
              <w:rPr>
                <w:szCs w:val="26"/>
              </w:rPr>
              <w:t>Заместитель министра</w:t>
            </w:r>
          </w:p>
          <w:p w14:paraId="7A9F57D2" w14:textId="352D3404" w:rsidR="006F6224" w:rsidRDefault="006F6224" w:rsidP="00EF24FA">
            <w:pPr>
              <w:ind w:left="-108"/>
              <w:rPr>
                <w:szCs w:val="26"/>
              </w:rPr>
            </w:pPr>
            <w:r>
              <w:rPr>
                <w:szCs w:val="26"/>
              </w:rPr>
              <w:t>физической культуры и спорта</w:t>
            </w:r>
          </w:p>
          <w:p w14:paraId="0E70167C" w14:textId="746CAC27" w:rsidR="006F6224" w:rsidRPr="0041549D" w:rsidRDefault="006F6224" w:rsidP="00EF24FA">
            <w:pPr>
              <w:ind w:left="-108"/>
              <w:rPr>
                <w:szCs w:val="26"/>
              </w:rPr>
            </w:pPr>
            <w:r>
              <w:rPr>
                <w:szCs w:val="26"/>
              </w:rPr>
              <w:t>Московской области</w:t>
            </w:r>
          </w:p>
          <w:p w14:paraId="5BC547B4" w14:textId="77777777" w:rsidR="007920CB" w:rsidRPr="0041549D" w:rsidRDefault="007920CB" w:rsidP="00EF24FA">
            <w:pPr>
              <w:ind w:left="-113"/>
              <w:rPr>
                <w:szCs w:val="26"/>
              </w:rPr>
            </w:pPr>
          </w:p>
          <w:p w14:paraId="3A5CBDA0" w14:textId="77777777" w:rsidR="007920CB" w:rsidRPr="0041549D" w:rsidRDefault="007920CB" w:rsidP="00EF24FA">
            <w:pPr>
              <w:rPr>
                <w:szCs w:val="26"/>
              </w:rPr>
            </w:pPr>
          </w:p>
          <w:p w14:paraId="0C62017C" w14:textId="77777777" w:rsidR="00094E82" w:rsidRDefault="00C2277A" w:rsidP="00EF24FA">
            <w:pPr>
              <w:ind w:left="-113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14:paraId="12E378EC" w14:textId="43180AC5" w:rsidR="007920CB" w:rsidRPr="0041549D" w:rsidRDefault="007920CB" w:rsidP="00EF24FA">
            <w:pPr>
              <w:ind w:left="-113"/>
              <w:rPr>
                <w:szCs w:val="26"/>
              </w:rPr>
            </w:pPr>
            <w:r w:rsidRPr="0041549D">
              <w:rPr>
                <w:szCs w:val="26"/>
              </w:rPr>
              <w:t>____________________</w:t>
            </w:r>
            <w:proofErr w:type="spellStart"/>
            <w:r w:rsidR="006F6224">
              <w:rPr>
                <w:szCs w:val="26"/>
              </w:rPr>
              <w:t>А.В.Кокурин</w:t>
            </w:r>
            <w:proofErr w:type="spellEnd"/>
            <w:r w:rsidRPr="0041549D">
              <w:rPr>
                <w:szCs w:val="26"/>
              </w:rPr>
              <w:br/>
            </w:r>
            <w:r w:rsidRPr="0041549D">
              <w:rPr>
                <w:szCs w:val="26"/>
              </w:rPr>
              <w:br/>
              <w:t>«___» ____________________202</w:t>
            </w:r>
            <w:r w:rsidR="00A6453B">
              <w:rPr>
                <w:szCs w:val="26"/>
              </w:rPr>
              <w:t>5</w:t>
            </w:r>
            <w:r w:rsidRPr="0041549D">
              <w:rPr>
                <w:szCs w:val="26"/>
              </w:rPr>
              <w:t xml:space="preserve"> г.</w:t>
            </w:r>
          </w:p>
          <w:p w14:paraId="3BA2A863" w14:textId="77777777" w:rsidR="007920CB" w:rsidRPr="0041549D" w:rsidRDefault="007920CB" w:rsidP="00EF24FA">
            <w:pPr>
              <w:ind w:left="-113"/>
              <w:rPr>
                <w:szCs w:val="26"/>
              </w:rPr>
            </w:pPr>
          </w:p>
          <w:p w14:paraId="4326D076" w14:textId="77777777" w:rsidR="00094E82" w:rsidRDefault="00094E82" w:rsidP="00EF24FA">
            <w:pPr>
              <w:ind w:left="-108" w:right="-113"/>
              <w:rPr>
                <w:szCs w:val="26"/>
              </w:rPr>
            </w:pPr>
          </w:p>
          <w:p w14:paraId="6A22AFB6" w14:textId="05E1D14B" w:rsidR="007920CB" w:rsidRPr="0041549D" w:rsidRDefault="007920CB" w:rsidP="00094E82">
            <w:pPr>
              <w:ind w:left="-108" w:right="-113"/>
              <w:jc w:val="left"/>
              <w:rPr>
                <w:szCs w:val="26"/>
              </w:rPr>
            </w:pPr>
            <w:r w:rsidRPr="0041549D">
              <w:rPr>
                <w:szCs w:val="26"/>
              </w:rPr>
              <w:t>СОГЛАСОВАНО</w:t>
            </w:r>
          </w:p>
          <w:p w14:paraId="4FBBB979" w14:textId="77777777" w:rsidR="007920CB" w:rsidRPr="0041549D" w:rsidRDefault="007920CB" w:rsidP="00094E82">
            <w:pPr>
              <w:ind w:left="-108" w:right="-113"/>
              <w:jc w:val="left"/>
              <w:rPr>
                <w:szCs w:val="26"/>
              </w:rPr>
            </w:pPr>
            <w:r w:rsidRPr="0041549D">
              <w:rPr>
                <w:szCs w:val="26"/>
              </w:rPr>
              <w:t>Директор государственного</w:t>
            </w:r>
            <w:r w:rsidRPr="0041549D">
              <w:rPr>
                <w:szCs w:val="26"/>
              </w:rPr>
              <w:br/>
              <w:t xml:space="preserve">автономного учреждения Московской области «Дирекция по организации </w:t>
            </w:r>
            <w:r w:rsidRPr="0041549D">
              <w:rPr>
                <w:szCs w:val="26"/>
              </w:rPr>
              <w:br/>
              <w:t>и проведению спортивных мероприятий»</w:t>
            </w:r>
          </w:p>
          <w:p w14:paraId="6FC7476C" w14:textId="77777777" w:rsidR="007920CB" w:rsidRPr="0041549D" w:rsidRDefault="007920CB" w:rsidP="00EF24FA">
            <w:pPr>
              <w:ind w:left="-108" w:right="-113"/>
              <w:rPr>
                <w:i/>
                <w:iCs/>
                <w:szCs w:val="26"/>
              </w:rPr>
            </w:pPr>
          </w:p>
          <w:p w14:paraId="4B0BECB9" w14:textId="77777777" w:rsidR="007920CB" w:rsidRPr="0041549D" w:rsidRDefault="007920CB" w:rsidP="00EF24FA">
            <w:pPr>
              <w:ind w:left="-108" w:right="-113"/>
              <w:rPr>
                <w:szCs w:val="26"/>
              </w:rPr>
            </w:pPr>
          </w:p>
          <w:p w14:paraId="23856407" w14:textId="77777777" w:rsidR="007920CB" w:rsidRPr="0041549D" w:rsidRDefault="007920CB" w:rsidP="00EF24FA">
            <w:pPr>
              <w:ind w:left="-108" w:right="-113"/>
              <w:rPr>
                <w:i/>
                <w:iCs/>
                <w:szCs w:val="26"/>
              </w:rPr>
            </w:pPr>
            <w:r w:rsidRPr="0041549D">
              <w:rPr>
                <w:szCs w:val="26"/>
              </w:rPr>
              <w:t>_______________________М.А. Воробьев</w:t>
            </w:r>
          </w:p>
          <w:p w14:paraId="4F5B2CD2" w14:textId="77777777" w:rsidR="007920CB" w:rsidRPr="0041549D" w:rsidRDefault="007920CB" w:rsidP="00EF24FA">
            <w:pPr>
              <w:ind w:left="-108" w:right="-113"/>
              <w:rPr>
                <w:i/>
                <w:iCs/>
                <w:szCs w:val="26"/>
              </w:rPr>
            </w:pPr>
          </w:p>
          <w:p w14:paraId="77D34AAE" w14:textId="238AEF0C" w:rsidR="007920CB" w:rsidRPr="0041549D" w:rsidRDefault="007920CB" w:rsidP="00EF24FA">
            <w:pPr>
              <w:ind w:left="-108" w:right="-113"/>
              <w:rPr>
                <w:i/>
                <w:iCs/>
                <w:szCs w:val="26"/>
              </w:rPr>
            </w:pPr>
            <w:r w:rsidRPr="0041549D">
              <w:rPr>
                <w:szCs w:val="26"/>
              </w:rPr>
              <w:t>«____» _____________________202</w:t>
            </w:r>
            <w:r w:rsidR="00A6453B">
              <w:rPr>
                <w:szCs w:val="26"/>
              </w:rPr>
              <w:t>5</w:t>
            </w:r>
            <w:r w:rsidRPr="0041549D">
              <w:rPr>
                <w:szCs w:val="26"/>
              </w:rPr>
              <w:t xml:space="preserve"> г.</w:t>
            </w:r>
          </w:p>
          <w:p w14:paraId="7FE4DF9B" w14:textId="77777777" w:rsidR="007920CB" w:rsidRPr="0041549D" w:rsidRDefault="007920CB" w:rsidP="00EF24FA">
            <w:pPr>
              <w:ind w:left="-113"/>
              <w:rPr>
                <w:szCs w:val="26"/>
              </w:rPr>
            </w:pPr>
          </w:p>
        </w:tc>
        <w:tc>
          <w:tcPr>
            <w:tcW w:w="4792" w:type="dxa"/>
          </w:tcPr>
          <w:p w14:paraId="0A633AD1" w14:textId="77777777" w:rsidR="007920CB" w:rsidRPr="0041549D" w:rsidRDefault="007920CB" w:rsidP="00EF24FA">
            <w:pPr>
              <w:ind w:left="-108" w:right="-113"/>
              <w:rPr>
                <w:szCs w:val="26"/>
              </w:rPr>
            </w:pPr>
            <w:r w:rsidRPr="0041549D">
              <w:rPr>
                <w:szCs w:val="26"/>
              </w:rPr>
              <w:t>СОГЛАСОВАНО</w:t>
            </w:r>
          </w:p>
          <w:p w14:paraId="1BD420FF" w14:textId="77777777" w:rsidR="007920CB" w:rsidRPr="0041549D" w:rsidRDefault="007920CB" w:rsidP="00EF24FA">
            <w:pPr>
              <w:ind w:left="-108" w:right="-113"/>
              <w:rPr>
                <w:szCs w:val="26"/>
              </w:rPr>
            </w:pPr>
            <w:r w:rsidRPr="0041549D">
              <w:rPr>
                <w:szCs w:val="26"/>
              </w:rPr>
              <w:t>Председатель Союза «Московское областное объединение организаций профсоюзов»</w:t>
            </w:r>
          </w:p>
          <w:p w14:paraId="34028B8A" w14:textId="77777777" w:rsidR="007920CB" w:rsidRPr="0041549D" w:rsidRDefault="007920CB" w:rsidP="00EF24FA">
            <w:pPr>
              <w:ind w:left="-108" w:right="-113"/>
              <w:rPr>
                <w:szCs w:val="26"/>
              </w:rPr>
            </w:pPr>
          </w:p>
          <w:p w14:paraId="60AFE9C0" w14:textId="77777777" w:rsidR="007920CB" w:rsidRPr="0041549D" w:rsidRDefault="007920CB" w:rsidP="00EF24FA">
            <w:pPr>
              <w:ind w:right="-113"/>
              <w:rPr>
                <w:szCs w:val="26"/>
              </w:rPr>
            </w:pPr>
          </w:p>
          <w:p w14:paraId="57A74291" w14:textId="77777777" w:rsidR="007920CB" w:rsidRPr="0041549D" w:rsidRDefault="007920CB" w:rsidP="00EF24FA">
            <w:pPr>
              <w:ind w:right="-113"/>
              <w:rPr>
                <w:szCs w:val="26"/>
              </w:rPr>
            </w:pPr>
          </w:p>
          <w:p w14:paraId="46B18A05" w14:textId="77777777" w:rsidR="007920CB" w:rsidRPr="0041549D" w:rsidRDefault="007920CB" w:rsidP="00EF24FA">
            <w:pPr>
              <w:ind w:left="-108" w:right="-113"/>
              <w:rPr>
                <w:i/>
                <w:iCs/>
                <w:szCs w:val="26"/>
              </w:rPr>
            </w:pPr>
            <w:r w:rsidRPr="0041549D">
              <w:rPr>
                <w:szCs w:val="26"/>
              </w:rPr>
              <w:t>________________________В.В. Кабанова</w:t>
            </w:r>
          </w:p>
          <w:p w14:paraId="2408B763" w14:textId="77777777" w:rsidR="007920CB" w:rsidRPr="0041549D" w:rsidRDefault="007920CB" w:rsidP="00EF24FA">
            <w:pPr>
              <w:ind w:left="-108" w:right="-113"/>
              <w:rPr>
                <w:i/>
                <w:iCs/>
                <w:szCs w:val="26"/>
              </w:rPr>
            </w:pPr>
          </w:p>
          <w:p w14:paraId="7D701512" w14:textId="71203EDA" w:rsidR="007920CB" w:rsidRPr="0041549D" w:rsidRDefault="007920CB" w:rsidP="00EF24FA">
            <w:pPr>
              <w:ind w:left="-108" w:right="-113"/>
              <w:rPr>
                <w:i/>
                <w:iCs/>
                <w:szCs w:val="26"/>
              </w:rPr>
            </w:pPr>
            <w:r w:rsidRPr="0041549D">
              <w:rPr>
                <w:szCs w:val="26"/>
              </w:rPr>
              <w:t>«____» _______________________202</w:t>
            </w:r>
            <w:r w:rsidR="00A6453B">
              <w:rPr>
                <w:szCs w:val="26"/>
              </w:rPr>
              <w:t>5</w:t>
            </w:r>
            <w:r w:rsidRPr="0041549D">
              <w:rPr>
                <w:szCs w:val="26"/>
              </w:rPr>
              <w:t xml:space="preserve"> г.</w:t>
            </w:r>
          </w:p>
          <w:p w14:paraId="4FE55803" w14:textId="77777777" w:rsidR="007920CB" w:rsidRPr="0041549D" w:rsidRDefault="007920CB" w:rsidP="00EF24FA">
            <w:pPr>
              <w:ind w:left="-108"/>
              <w:rPr>
                <w:szCs w:val="26"/>
              </w:rPr>
            </w:pPr>
          </w:p>
          <w:p w14:paraId="2C6E4A53" w14:textId="77777777" w:rsidR="007920CB" w:rsidRPr="0041549D" w:rsidRDefault="007920CB" w:rsidP="00EF24FA">
            <w:pPr>
              <w:rPr>
                <w:szCs w:val="26"/>
                <w:shd w:val="clear" w:color="auto" w:fill="FFFFFF"/>
              </w:rPr>
            </w:pPr>
          </w:p>
          <w:p w14:paraId="1E2626D3" w14:textId="77777777" w:rsidR="007920CB" w:rsidRPr="0041549D" w:rsidRDefault="007920CB" w:rsidP="00EF24FA">
            <w:pPr>
              <w:jc w:val="right"/>
              <w:rPr>
                <w:szCs w:val="26"/>
                <w:shd w:val="clear" w:color="auto" w:fill="FFFFFF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76"/>
            </w:tblGrid>
            <w:tr w:rsidR="007920CB" w:rsidRPr="00522888" w14:paraId="3FCF12D9" w14:textId="77777777" w:rsidTr="00EF24FA">
              <w:trPr>
                <w:trHeight w:val="172"/>
              </w:trPr>
              <w:tc>
                <w:tcPr>
                  <w:tcW w:w="4993" w:type="dxa"/>
                </w:tcPr>
                <w:p w14:paraId="38AC29DF" w14:textId="77777777" w:rsidR="007920CB" w:rsidRPr="0041549D" w:rsidRDefault="007920CB" w:rsidP="00EF24FA">
                  <w:pPr>
                    <w:rPr>
                      <w:szCs w:val="26"/>
                    </w:rPr>
                  </w:pPr>
                </w:p>
              </w:tc>
            </w:tr>
          </w:tbl>
          <w:p w14:paraId="0612E993" w14:textId="77777777" w:rsidR="007920CB" w:rsidRPr="0041549D" w:rsidRDefault="007920CB" w:rsidP="00EF24FA">
            <w:pPr>
              <w:rPr>
                <w:szCs w:val="26"/>
              </w:rPr>
            </w:pPr>
          </w:p>
        </w:tc>
      </w:tr>
    </w:tbl>
    <w:p w14:paraId="30152E9C" w14:textId="77777777" w:rsidR="007920CB" w:rsidRDefault="007920CB" w:rsidP="007920CB">
      <w:pPr>
        <w:tabs>
          <w:tab w:val="left" w:pos="5376"/>
        </w:tabs>
      </w:pPr>
    </w:p>
    <w:p w14:paraId="37A9E965" w14:textId="77777777" w:rsidR="007920CB" w:rsidRDefault="007920CB" w:rsidP="007920CB"/>
    <w:p w14:paraId="0C6B8F8D" w14:textId="77777777" w:rsidR="007920CB" w:rsidRPr="00B45757" w:rsidRDefault="007920CB" w:rsidP="007920CB">
      <w:pPr>
        <w:jc w:val="center"/>
        <w:rPr>
          <w:sz w:val="28"/>
          <w:szCs w:val="28"/>
        </w:rPr>
      </w:pPr>
      <w:r w:rsidRPr="00B45757">
        <w:rPr>
          <w:sz w:val="28"/>
          <w:szCs w:val="28"/>
        </w:rPr>
        <w:t>ПОЛОЖЕНИЕ</w:t>
      </w:r>
    </w:p>
    <w:p w14:paraId="156ECF1F" w14:textId="2625B873" w:rsidR="007920CB" w:rsidRPr="006F6224" w:rsidRDefault="007920CB" w:rsidP="007920CB">
      <w:pPr>
        <w:pStyle w:val="6"/>
        <w:tabs>
          <w:tab w:val="left" w:pos="6330"/>
        </w:tabs>
        <w:jc w:val="center"/>
        <w:rPr>
          <w:rFonts w:ascii="Times New Roman" w:hAnsi="Times New Roman"/>
          <w:b w:val="0"/>
          <w:bCs w:val="0"/>
          <w:color w:val="003300"/>
          <w:sz w:val="26"/>
          <w:szCs w:val="26"/>
          <w:lang w:val="ru-RU"/>
        </w:rPr>
      </w:pPr>
      <w:r w:rsidRPr="0041549D">
        <w:rPr>
          <w:rFonts w:ascii="Times New Roman" w:hAnsi="Times New Roman"/>
          <w:b w:val="0"/>
          <w:bCs w:val="0"/>
          <w:color w:val="000000"/>
          <w:sz w:val="26"/>
          <w:szCs w:val="26"/>
        </w:rPr>
        <w:t>о проведении</w:t>
      </w:r>
      <w:r w:rsidR="000A6652" w:rsidRPr="000A6652">
        <w:rPr>
          <w:rFonts w:ascii="Times New Roman" w:hAnsi="Times New Roman"/>
          <w:b w:val="0"/>
          <w:bCs w:val="0"/>
          <w:color w:val="000000"/>
          <w:sz w:val="26"/>
          <w:szCs w:val="26"/>
          <w:lang w:val="ru-RU"/>
        </w:rPr>
        <w:t xml:space="preserve"> </w:t>
      </w:r>
      <w:r w:rsidR="000A6652">
        <w:rPr>
          <w:rFonts w:ascii="Times New Roman" w:hAnsi="Times New Roman"/>
          <w:b w:val="0"/>
          <w:bCs w:val="0"/>
          <w:color w:val="000000"/>
          <w:sz w:val="26"/>
          <w:szCs w:val="26"/>
          <w:lang w:val="en-US"/>
        </w:rPr>
        <w:t>XXX</w:t>
      </w:r>
      <w:r w:rsidR="00A6453B">
        <w:rPr>
          <w:rFonts w:ascii="Times New Roman" w:hAnsi="Times New Roman"/>
          <w:b w:val="0"/>
          <w:bCs w:val="0"/>
          <w:color w:val="000000"/>
          <w:sz w:val="26"/>
          <w:szCs w:val="26"/>
          <w:lang w:val="en-US"/>
        </w:rPr>
        <w:t>I</w:t>
      </w:r>
      <w:r w:rsidRPr="0041549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970B5" w:rsidRPr="00E970B5">
        <w:rPr>
          <w:rFonts w:ascii="Times New Roman" w:hAnsi="Times New Roman"/>
          <w:b w:val="0"/>
          <w:bCs w:val="0"/>
          <w:sz w:val="26"/>
          <w:szCs w:val="26"/>
        </w:rPr>
        <w:t>Спартакиад</w:t>
      </w:r>
      <w:r w:rsidR="00E970B5" w:rsidRPr="00E970B5">
        <w:rPr>
          <w:rFonts w:ascii="Times New Roman" w:hAnsi="Times New Roman"/>
          <w:b w:val="0"/>
          <w:bCs w:val="0"/>
          <w:sz w:val="26"/>
          <w:szCs w:val="26"/>
          <w:lang w:val="ru-RU"/>
        </w:rPr>
        <w:t>ы</w:t>
      </w:r>
      <w:r w:rsidR="00E970B5" w:rsidRPr="00E970B5">
        <w:rPr>
          <w:rFonts w:ascii="Times New Roman" w:hAnsi="Times New Roman"/>
          <w:b w:val="0"/>
          <w:bCs w:val="0"/>
          <w:sz w:val="26"/>
          <w:szCs w:val="26"/>
        </w:rPr>
        <w:t xml:space="preserve"> Союза «Московское областное объединение организаций профсоюзов» среди </w:t>
      </w:r>
      <w:bookmarkStart w:id="0" w:name="_Hlk160450162"/>
      <w:r w:rsidR="00E970B5" w:rsidRPr="00E970B5">
        <w:rPr>
          <w:rFonts w:ascii="Times New Roman" w:hAnsi="Times New Roman"/>
          <w:b w:val="0"/>
          <w:bCs w:val="0"/>
          <w:sz w:val="26"/>
          <w:szCs w:val="26"/>
        </w:rPr>
        <w:t xml:space="preserve">государственных образовательных организаций высшего профессионального образования </w:t>
      </w:r>
      <w:bookmarkEnd w:id="0"/>
      <w:r w:rsidR="00E970B5" w:rsidRPr="00E970B5">
        <w:rPr>
          <w:rFonts w:ascii="Times New Roman" w:hAnsi="Times New Roman"/>
          <w:b w:val="0"/>
          <w:bCs w:val="0"/>
          <w:sz w:val="26"/>
          <w:szCs w:val="26"/>
        </w:rPr>
        <w:t>Московской области 202</w:t>
      </w:r>
      <w:r w:rsidR="00A6453B" w:rsidRPr="00A6453B">
        <w:rPr>
          <w:rFonts w:ascii="Times New Roman" w:hAnsi="Times New Roman"/>
          <w:b w:val="0"/>
          <w:bCs w:val="0"/>
          <w:sz w:val="26"/>
          <w:szCs w:val="26"/>
          <w:lang w:val="ru-RU"/>
        </w:rPr>
        <w:t>5</w:t>
      </w:r>
      <w:r w:rsidR="00E970B5" w:rsidRPr="00E970B5">
        <w:rPr>
          <w:rFonts w:ascii="Times New Roman" w:hAnsi="Times New Roman"/>
          <w:b w:val="0"/>
          <w:bCs w:val="0"/>
          <w:sz w:val="26"/>
          <w:szCs w:val="26"/>
        </w:rPr>
        <w:t xml:space="preserve"> года</w:t>
      </w:r>
      <w:r w:rsidR="006F6224">
        <w:rPr>
          <w:rFonts w:ascii="Times New Roman" w:hAnsi="Times New Roman"/>
          <w:b w:val="0"/>
          <w:bCs w:val="0"/>
          <w:sz w:val="26"/>
          <w:szCs w:val="26"/>
          <w:lang w:val="ru-RU"/>
        </w:rPr>
        <w:t>.</w:t>
      </w:r>
    </w:p>
    <w:p w14:paraId="570C82E5" w14:textId="77777777" w:rsidR="007920CB" w:rsidRPr="0041549D" w:rsidRDefault="007920CB" w:rsidP="007920CB">
      <w:pPr>
        <w:jc w:val="center"/>
        <w:rPr>
          <w:b/>
          <w:szCs w:val="26"/>
        </w:rPr>
      </w:pPr>
    </w:p>
    <w:p w14:paraId="16067298" w14:textId="77777777" w:rsidR="007920CB" w:rsidRPr="0041549D" w:rsidRDefault="007920CB" w:rsidP="007920CB">
      <w:pPr>
        <w:jc w:val="center"/>
        <w:rPr>
          <w:szCs w:val="26"/>
        </w:rPr>
      </w:pPr>
    </w:p>
    <w:p w14:paraId="1066FE2C" w14:textId="77777777" w:rsidR="007920CB" w:rsidRDefault="007920CB" w:rsidP="007920CB">
      <w:pPr>
        <w:jc w:val="center"/>
        <w:rPr>
          <w:sz w:val="28"/>
          <w:szCs w:val="28"/>
        </w:rPr>
      </w:pPr>
    </w:p>
    <w:p w14:paraId="5A31A65D" w14:textId="77777777" w:rsidR="007920CB" w:rsidRDefault="007920CB" w:rsidP="007920CB">
      <w:pPr>
        <w:jc w:val="center"/>
        <w:rPr>
          <w:sz w:val="28"/>
          <w:szCs w:val="28"/>
        </w:rPr>
      </w:pPr>
    </w:p>
    <w:p w14:paraId="3DC82975" w14:textId="77777777" w:rsidR="007920CB" w:rsidRDefault="007920CB" w:rsidP="007920CB">
      <w:pPr>
        <w:jc w:val="center"/>
        <w:rPr>
          <w:sz w:val="28"/>
          <w:szCs w:val="28"/>
        </w:rPr>
      </w:pPr>
    </w:p>
    <w:p w14:paraId="42EB4804" w14:textId="77777777" w:rsidR="007920CB" w:rsidRDefault="007920CB" w:rsidP="007920CB">
      <w:pPr>
        <w:jc w:val="center"/>
        <w:rPr>
          <w:sz w:val="28"/>
          <w:szCs w:val="28"/>
        </w:rPr>
      </w:pPr>
    </w:p>
    <w:p w14:paraId="5736AB7A" w14:textId="77777777" w:rsidR="007920CB" w:rsidRDefault="007920CB" w:rsidP="007920CB">
      <w:pPr>
        <w:jc w:val="center"/>
        <w:rPr>
          <w:sz w:val="28"/>
          <w:szCs w:val="28"/>
        </w:rPr>
      </w:pPr>
    </w:p>
    <w:p w14:paraId="675D41FB" w14:textId="77777777" w:rsidR="007920CB" w:rsidRDefault="007920CB" w:rsidP="007920CB">
      <w:pPr>
        <w:jc w:val="center"/>
        <w:rPr>
          <w:sz w:val="28"/>
          <w:szCs w:val="28"/>
        </w:rPr>
      </w:pPr>
    </w:p>
    <w:p w14:paraId="7FB93224" w14:textId="77777777" w:rsidR="007920CB" w:rsidRDefault="007920CB" w:rsidP="007920CB">
      <w:pPr>
        <w:jc w:val="center"/>
        <w:rPr>
          <w:sz w:val="28"/>
          <w:szCs w:val="28"/>
        </w:rPr>
      </w:pPr>
    </w:p>
    <w:p w14:paraId="7EC587DC" w14:textId="77777777" w:rsidR="007920CB" w:rsidRDefault="007920CB" w:rsidP="007920CB">
      <w:pPr>
        <w:jc w:val="center"/>
        <w:rPr>
          <w:sz w:val="28"/>
          <w:szCs w:val="28"/>
        </w:rPr>
      </w:pPr>
    </w:p>
    <w:p w14:paraId="7AF9FBA1" w14:textId="77777777" w:rsidR="007920CB" w:rsidRDefault="007920CB" w:rsidP="007920CB">
      <w:pPr>
        <w:tabs>
          <w:tab w:val="left" w:pos="1560"/>
        </w:tabs>
        <w:jc w:val="center"/>
        <w:rPr>
          <w:sz w:val="28"/>
          <w:szCs w:val="28"/>
        </w:rPr>
      </w:pPr>
    </w:p>
    <w:p w14:paraId="52D75E8E" w14:textId="77777777" w:rsidR="007920CB" w:rsidRDefault="007920CB" w:rsidP="007920CB">
      <w:pPr>
        <w:tabs>
          <w:tab w:val="left" w:pos="1560"/>
        </w:tabs>
        <w:ind w:firstLine="0"/>
        <w:rPr>
          <w:sz w:val="28"/>
          <w:szCs w:val="28"/>
        </w:rPr>
      </w:pPr>
    </w:p>
    <w:p w14:paraId="2B536134" w14:textId="77777777" w:rsidR="007920CB" w:rsidRDefault="007920CB" w:rsidP="007920CB">
      <w:pPr>
        <w:tabs>
          <w:tab w:val="left" w:pos="1560"/>
        </w:tabs>
        <w:jc w:val="center"/>
        <w:rPr>
          <w:sz w:val="28"/>
          <w:szCs w:val="28"/>
        </w:rPr>
      </w:pPr>
    </w:p>
    <w:p w14:paraId="6FE464D7" w14:textId="77777777" w:rsidR="007920CB" w:rsidRDefault="007920CB" w:rsidP="00E970B5">
      <w:pPr>
        <w:tabs>
          <w:tab w:val="left" w:pos="1560"/>
        </w:tabs>
        <w:ind w:firstLine="0"/>
        <w:rPr>
          <w:sz w:val="28"/>
          <w:szCs w:val="28"/>
        </w:rPr>
      </w:pPr>
    </w:p>
    <w:p w14:paraId="27FD8E7C" w14:textId="185F4067" w:rsidR="007920CB" w:rsidRPr="0041549D" w:rsidRDefault="007920CB" w:rsidP="00E970B5">
      <w:pPr>
        <w:ind w:firstLine="0"/>
        <w:jc w:val="center"/>
        <w:rPr>
          <w:bCs/>
          <w:caps/>
          <w:szCs w:val="26"/>
        </w:rPr>
      </w:pPr>
      <w:r w:rsidRPr="00977674">
        <w:rPr>
          <w:bCs/>
          <w:caps/>
          <w:szCs w:val="26"/>
        </w:rPr>
        <w:t>202</w:t>
      </w:r>
      <w:r w:rsidR="00A6453B">
        <w:rPr>
          <w:bCs/>
          <w:caps/>
          <w:szCs w:val="26"/>
        </w:rPr>
        <w:t>5</w:t>
      </w:r>
      <w:r w:rsidRPr="00977674">
        <w:rPr>
          <w:bCs/>
          <w:caps/>
          <w:szCs w:val="26"/>
        </w:rPr>
        <w:t xml:space="preserve"> </w:t>
      </w:r>
      <w:r w:rsidRPr="00977674">
        <w:rPr>
          <w:szCs w:val="26"/>
        </w:rPr>
        <w:t>г.</w:t>
      </w:r>
    </w:p>
    <w:p w14:paraId="4418AF11" w14:textId="0A9DE3FA" w:rsidR="00EF26BA" w:rsidRDefault="00EF26BA">
      <w:pPr>
        <w:spacing w:after="0" w:line="259" w:lineRule="auto"/>
        <w:ind w:left="-1418" w:right="11059" w:firstLine="0"/>
        <w:jc w:val="left"/>
      </w:pPr>
    </w:p>
    <w:p w14:paraId="0200E7C9" w14:textId="77777777" w:rsidR="00EF26BA" w:rsidRPr="00A6453B" w:rsidRDefault="00172D91">
      <w:pPr>
        <w:numPr>
          <w:ilvl w:val="0"/>
          <w:numId w:val="1"/>
        </w:numPr>
        <w:spacing w:after="4" w:line="266" w:lineRule="auto"/>
        <w:ind w:right="713" w:hanging="260"/>
        <w:jc w:val="center"/>
        <w:rPr>
          <w:b/>
          <w:bCs/>
        </w:rPr>
      </w:pPr>
      <w:r w:rsidRPr="00A6453B">
        <w:rPr>
          <w:b/>
          <w:bCs/>
        </w:rPr>
        <w:t xml:space="preserve">Общие положения </w:t>
      </w:r>
    </w:p>
    <w:p w14:paraId="77C8BDDE" w14:textId="77777777" w:rsidR="00EF26BA" w:rsidRDefault="00172D91">
      <w:pPr>
        <w:spacing w:after="0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14:paraId="6B28E229" w14:textId="0AC2551D" w:rsidR="00EF26BA" w:rsidRDefault="00172D91" w:rsidP="00E970B5">
      <w:pPr>
        <w:numPr>
          <w:ilvl w:val="1"/>
          <w:numId w:val="1"/>
        </w:numPr>
        <w:ind w:left="0" w:right="0" w:firstLine="0"/>
      </w:pPr>
      <w:r>
        <w:t>Спартакиада Союза «Московское областное объединение организаций профсоюзов» среди государственных образовательных организаций высшего профессионального образования Московской области 202</w:t>
      </w:r>
      <w:r w:rsidR="00A6453B">
        <w:t>5</w:t>
      </w:r>
      <w:r>
        <w:t xml:space="preserve"> года (далее – Спартакиада) проводится в соответствии с Календарным планом физкультурных мероприятий и спортивных мероприятий Московской области на 202</w:t>
      </w:r>
      <w:r w:rsidR="00A6453B">
        <w:t>5</w:t>
      </w:r>
      <w:r>
        <w:t xml:space="preserve"> год. </w:t>
      </w:r>
    </w:p>
    <w:p w14:paraId="1A79410C" w14:textId="77777777" w:rsidR="00EF26BA" w:rsidRDefault="00172D91" w:rsidP="00E970B5">
      <w:pPr>
        <w:numPr>
          <w:ilvl w:val="1"/>
          <w:numId w:val="1"/>
        </w:numPr>
        <w:ind w:left="0" w:right="0" w:firstLine="0"/>
      </w:pPr>
      <w:r>
        <w:t xml:space="preserve">Задачи Спартакиады: </w:t>
      </w:r>
    </w:p>
    <w:p w14:paraId="38C13078" w14:textId="2FD4B581" w:rsidR="00EF26BA" w:rsidRDefault="00A6453B" w:rsidP="00A6453B">
      <w:pPr>
        <w:ind w:right="0" w:firstLine="0"/>
      </w:pPr>
      <w:r>
        <w:t xml:space="preserve">- </w:t>
      </w:r>
      <w:r w:rsidR="00172D91">
        <w:t xml:space="preserve">пропаганда и популяризация видов спорта; </w:t>
      </w:r>
    </w:p>
    <w:p w14:paraId="666D2D87" w14:textId="5FA8BA0D" w:rsidR="00EF26BA" w:rsidRDefault="00A6453B" w:rsidP="00A6453B">
      <w:pPr>
        <w:spacing w:after="1" w:line="238" w:lineRule="auto"/>
        <w:ind w:right="0" w:firstLine="0"/>
      </w:pPr>
      <w:r>
        <w:t xml:space="preserve">- </w:t>
      </w:r>
      <w:r w:rsidR="00172D91">
        <w:t>привлечение к систематическим занятиям физической культурой, спортом и туризмом широких масс учащ</w:t>
      </w:r>
      <w:r>
        <w:t>е</w:t>
      </w:r>
      <w:r w:rsidR="00172D91">
        <w:t xml:space="preserve">йся молодежи, формирование здорового образа жизни; </w:t>
      </w:r>
    </w:p>
    <w:p w14:paraId="05788E41" w14:textId="642B4E9E" w:rsidR="00EF26BA" w:rsidRDefault="00A6453B" w:rsidP="00A6453B">
      <w:pPr>
        <w:ind w:right="0" w:firstLine="0"/>
      </w:pPr>
      <w:r>
        <w:t xml:space="preserve">- </w:t>
      </w:r>
      <w:r w:rsidR="00172D91">
        <w:t>выявление сильнейших команд и спортсменов</w:t>
      </w:r>
      <w:r>
        <w:t xml:space="preserve"> </w:t>
      </w:r>
      <w:r w:rsidR="00172D91">
        <w:t xml:space="preserve">государственных образовательных организаций высшего профессионального образования (далее – образовательные организации). </w:t>
      </w:r>
    </w:p>
    <w:p w14:paraId="7CF610E7" w14:textId="77777777" w:rsidR="00EF26BA" w:rsidRDefault="00172D9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6F35E17" w14:textId="77777777" w:rsidR="00EF26BA" w:rsidRDefault="00172D91">
      <w:pPr>
        <w:spacing w:after="4" w:line="266" w:lineRule="auto"/>
        <w:ind w:left="719" w:right="712" w:hanging="10"/>
        <w:jc w:val="center"/>
      </w:pPr>
      <w:r>
        <w:t xml:space="preserve">2. </w:t>
      </w:r>
      <w:r w:rsidRPr="00A6453B">
        <w:rPr>
          <w:b/>
          <w:bCs/>
        </w:rPr>
        <w:t>Сроки и место проведения</w:t>
      </w:r>
      <w:r>
        <w:t xml:space="preserve"> </w:t>
      </w:r>
    </w:p>
    <w:p w14:paraId="416D48AF" w14:textId="77777777" w:rsidR="00EF26BA" w:rsidRDefault="00172D91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14:paraId="188A417C" w14:textId="6DAAC4B8" w:rsidR="00EF26BA" w:rsidRDefault="00172D91" w:rsidP="00E970B5">
      <w:pPr>
        <w:ind w:left="-15" w:right="0" w:firstLine="15"/>
        <w:rPr>
          <w:b/>
        </w:rPr>
      </w:pPr>
      <w:r>
        <w:t>2.1. Спартакиада проводится с февраля по ноябрь 202</w:t>
      </w:r>
      <w:r w:rsidR="00A6453B">
        <w:t>5</w:t>
      </w:r>
      <w:r>
        <w:t xml:space="preserve"> года на спортивных объектах, расположенных на территории Московской области и образовательных организаций, вне учебного времени:</w:t>
      </w:r>
      <w:r>
        <w:rPr>
          <w:b/>
        </w:rPr>
        <w:t xml:space="preserve"> </w:t>
      </w:r>
    </w:p>
    <w:p w14:paraId="4B49CA0B" w14:textId="77777777" w:rsidR="00A6453B" w:rsidRDefault="00A6453B" w:rsidP="00E970B5">
      <w:pPr>
        <w:ind w:left="-15" w:right="0" w:firstLine="15"/>
      </w:pPr>
    </w:p>
    <w:tbl>
      <w:tblPr>
        <w:tblStyle w:val="TableGrid"/>
        <w:tblW w:w="9605" w:type="dxa"/>
        <w:tblInd w:w="0" w:type="dxa"/>
        <w:tblCellMar>
          <w:top w:w="67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403"/>
        <w:gridCol w:w="2971"/>
        <w:gridCol w:w="3231"/>
      </w:tblGrid>
      <w:tr w:rsidR="00A6453B" w14:paraId="445C9888" w14:textId="77777777" w:rsidTr="00D53917">
        <w:trPr>
          <w:trHeight w:val="39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6E10" w14:textId="77777777" w:rsidR="00A6453B" w:rsidRDefault="00A6453B" w:rsidP="00D53917">
            <w:pPr>
              <w:spacing w:after="0" w:line="259" w:lineRule="auto"/>
              <w:ind w:left="3" w:right="0" w:firstLine="0"/>
              <w:jc w:val="left"/>
            </w:pPr>
            <w:r>
              <w:t xml:space="preserve">Вид спорта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42FC" w14:textId="77777777" w:rsidR="00A6453B" w:rsidRDefault="00A6453B" w:rsidP="00D53917">
            <w:pPr>
              <w:spacing w:after="0" w:line="259" w:lineRule="auto"/>
              <w:ind w:left="2" w:right="0" w:firstLine="0"/>
              <w:jc w:val="left"/>
            </w:pPr>
            <w:r>
              <w:t xml:space="preserve">Дата проведения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C251" w14:textId="77777777" w:rsidR="00A6453B" w:rsidRDefault="00A6453B" w:rsidP="00D53917">
            <w:pPr>
              <w:spacing w:after="0" w:line="259" w:lineRule="auto"/>
              <w:ind w:left="3" w:right="0" w:firstLine="0"/>
              <w:jc w:val="left"/>
            </w:pPr>
            <w:r>
              <w:t xml:space="preserve">Место проведения </w:t>
            </w:r>
          </w:p>
        </w:tc>
      </w:tr>
      <w:tr w:rsidR="00A6453B" w14:paraId="108FE141" w14:textId="77777777" w:rsidTr="00D53917">
        <w:trPr>
          <w:trHeight w:val="4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8408" w14:textId="77777777" w:rsidR="00A6453B" w:rsidRDefault="00A6453B" w:rsidP="00D53917">
            <w:pPr>
              <w:spacing w:after="0" w:line="259" w:lineRule="auto"/>
              <w:ind w:left="3" w:right="0" w:firstLine="0"/>
              <w:jc w:val="left"/>
            </w:pPr>
            <w:r>
              <w:t>1.</w:t>
            </w:r>
            <w:r>
              <w:rPr>
                <w:sz w:val="28"/>
              </w:rPr>
              <w:t xml:space="preserve"> </w:t>
            </w:r>
            <w:r>
              <w:t xml:space="preserve">Лыжные гонки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EC97" w14:textId="39254D0D" w:rsidR="00A6453B" w:rsidRDefault="00AB10C3" w:rsidP="00D53917">
            <w:pPr>
              <w:spacing w:after="0" w:line="259" w:lineRule="auto"/>
              <w:ind w:left="2" w:right="0" w:firstLine="0"/>
              <w:jc w:val="left"/>
            </w:pPr>
            <w:r>
              <w:t>8</w:t>
            </w:r>
            <w:r w:rsidR="00A6453B">
              <w:t xml:space="preserve"> февраля 2025 г.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33DA" w14:textId="77777777" w:rsidR="00A6453B" w:rsidRDefault="00A6453B" w:rsidP="00D53917">
            <w:pPr>
              <w:spacing w:after="0" w:line="259" w:lineRule="auto"/>
              <w:ind w:left="3" w:right="0" w:firstLine="0"/>
              <w:jc w:val="left"/>
            </w:pPr>
            <w:r>
              <w:t>г. Химки ЛБ «Снежинка»</w:t>
            </w:r>
          </w:p>
        </w:tc>
      </w:tr>
      <w:tr w:rsidR="00A6453B" w14:paraId="53214D8A" w14:textId="77777777" w:rsidTr="00D53917">
        <w:trPr>
          <w:trHeight w:val="4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30C8" w14:textId="49E03C8C" w:rsidR="00A6453B" w:rsidRDefault="007403BA" w:rsidP="007403BA">
            <w:pPr>
              <w:spacing w:after="0" w:line="259" w:lineRule="auto"/>
              <w:ind w:right="0"/>
              <w:jc w:val="left"/>
            </w:pPr>
            <w:r>
              <w:t xml:space="preserve">2. </w:t>
            </w:r>
            <w:r w:rsidR="00A6453B">
              <w:t xml:space="preserve">Шахматы, армспорт, </w:t>
            </w:r>
          </w:p>
          <w:p w14:paraId="6079755F" w14:textId="77777777" w:rsidR="00A6453B" w:rsidRDefault="00A6453B" w:rsidP="00D53917">
            <w:pPr>
              <w:spacing w:after="0" w:line="259" w:lineRule="auto"/>
              <w:ind w:right="0"/>
              <w:jc w:val="left"/>
            </w:pPr>
            <w:r>
              <w:t>ГТО - команды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C26" w14:textId="77777777" w:rsidR="00A6453B" w:rsidRDefault="00A6453B" w:rsidP="00D53917">
            <w:pPr>
              <w:spacing w:after="0" w:line="259" w:lineRule="auto"/>
              <w:ind w:left="2" w:right="0" w:firstLine="0"/>
              <w:jc w:val="left"/>
            </w:pPr>
            <w:r>
              <w:t xml:space="preserve">15 марта 2025 г.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2117" w14:textId="77777777" w:rsidR="00A6453B" w:rsidRDefault="00A6453B" w:rsidP="00D53917">
            <w:pPr>
              <w:spacing w:after="0" w:line="259" w:lineRule="auto"/>
              <w:ind w:left="4" w:right="0" w:firstLine="0"/>
              <w:jc w:val="left"/>
            </w:pPr>
            <w:r>
              <w:t xml:space="preserve">г. Коломна МБУ КЦ «Коломна» </w:t>
            </w:r>
          </w:p>
        </w:tc>
      </w:tr>
      <w:tr w:rsidR="00A6453B" w14:paraId="52A4F9EB" w14:textId="77777777" w:rsidTr="00D53917">
        <w:trPr>
          <w:trHeight w:val="39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8D56" w14:textId="77777777" w:rsidR="00A6453B" w:rsidRPr="00CE59BB" w:rsidRDefault="00A6453B" w:rsidP="00D53917">
            <w:pPr>
              <w:pStyle w:val="a5"/>
              <w:numPr>
                <w:ilvl w:val="0"/>
                <w:numId w:val="14"/>
              </w:numPr>
              <w:spacing w:after="0" w:line="259" w:lineRule="auto"/>
              <w:ind w:right="0"/>
              <w:jc w:val="left"/>
              <w:rPr>
                <w:lang w:val="en-US"/>
              </w:rPr>
            </w:pPr>
            <w:r>
              <w:t>Волейбол (мужчины)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ECCA" w14:textId="77777777" w:rsidR="00A6453B" w:rsidRDefault="00A6453B" w:rsidP="00D53917">
            <w:pPr>
              <w:spacing w:after="0" w:line="259" w:lineRule="auto"/>
              <w:ind w:left="2" w:right="0" w:firstLine="0"/>
              <w:jc w:val="left"/>
            </w:pPr>
            <w:r>
              <w:t>13 апреля 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E556" w14:textId="77777777" w:rsidR="00A6453B" w:rsidRDefault="00A6453B" w:rsidP="00D53917">
            <w:pPr>
              <w:spacing w:after="0" w:line="259" w:lineRule="auto"/>
              <w:ind w:left="3" w:right="0" w:firstLine="0"/>
              <w:jc w:val="left"/>
            </w:pPr>
            <w:r>
              <w:t>ГУП, г. Мытищи</w:t>
            </w:r>
          </w:p>
        </w:tc>
      </w:tr>
      <w:tr w:rsidR="00A6453B" w14:paraId="512A0D25" w14:textId="77777777" w:rsidTr="00D53917">
        <w:trPr>
          <w:trHeight w:val="3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98DF" w14:textId="77777777" w:rsidR="00A6453B" w:rsidRDefault="00A6453B" w:rsidP="00D53917">
            <w:pPr>
              <w:spacing w:after="0" w:line="259" w:lineRule="auto"/>
              <w:ind w:left="3" w:right="0" w:firstLine="0"/>
              <w:jc w:val="left"/>
            </w:pPr>
            <w:r>
              <w:t xml:space="preserve">4. Волейбол (женщины)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5717" w14:textId="53C25C4F" w:rsidR="00A6453B" w:rsidRDefault="00881545" w:rsidP="00D53917">
            <w:pPr>
              <w:spacing w:after="0" w:line="259" w:lineRule="auto"/>
              <w:ind w:left="2" w:right="0" w:firstLine="0"/>
              <w:jc w:val="left"/>
            </w:pPr>
            <w:r>
              <w:t>18</w:t>
            </w:r>
            <w:r w:rsidR="00A6453B">
              <w:t xml:space="preserve"> мая 2025 г.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CA0D" w14:textId="77777777" w:rsidR="00A6453B" w:rsidRDefault="00A6453B" w:rsidP="00D53917">
            <w:pPr>
              <w:spacing w:after="0" w:line="259" w:lineRule="auto"/>
              <w:ind w:left="4" w:right="0" w:firstLine="0"/>
              <w:jc w:val="left"/>
            </w:pPr>
            <w:r>
              <w:t>ГУП, г. Мытищи</w:t>
            </w:r>
          </w:p>
        </w:tc>
      </w:tr>
      <w:tr w:rsidR="00A6453B" w14:paraId="6A490BB0" w14:textId="77777777" w:rsidTr="00D53917">
        <w:trPr>
          <w:trHeight w:val="31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15AA" w14:textId="77777777" w:rsidR="00A6453B" w:rsidRDefault="00A6453B" w:rsidP="00D53917">
            <w:pPr>
              <w:spacing w:after="0" w:line="259" w:lineRule="auto"/>
              <w:ind w:left="3" w:right="0" w:firstLine="0"/>
              <w:jc w:val="left"/>
            </w:pPr>
            <w:r>
              <w:t xml:space="preserve">5. Футбол (Мини-футбол)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F0B4" w14:textId="7341E5AB" w:rsidR="00A6453B" w:rsidRDefault="00881545" w:rsidP="00D53917">
            <w:pPr>
              <w:spacing w:after="0" w:line="259" w:lineRule="auto"/>
              <w:ind w:left="3" w:right="0" w:firstLine="0"/>
              <w:jc w:val="left"/>
            </w:pPr>
            <w:r>
              <w:t>18</w:t>
            </w:r>
            <w:r w:rsidR="00A6453B">
              <w:t xml:space="preserve"> мая 2025 г.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E9FB" w14:textId="77777777" w:rsidR="00A6453B" w:rsidRDefault="00A6453B" w:rsidP="00D53917">
            <w:pPr>
              <w:spacing w:after="0" w:line="259" w:lineRule="auto"/>
              <w:ind w:left="4" w:right="0" w:firstLine="0"/>
              <w:jc w:val="left"/>
            </w:pPr>
            <w:r>
              <w:t>ГУП, г. Мытищи</w:t>
            </w:r>
          </w:p>
        </w:tc>
      </w:tr>
      <w:tr w:rsidR="00A6453B" w14:paraId="3F133328" w14:textId="77777777" w:rsidTr="00D53917">
        <w:trPr>
          <w:trHeight w:val="38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400C" w14:textId="77777777" w:rsidR="00A6453B" w:rsidRDefault="00A6453B" w:rsidP="00D53917">
            <w:pPr>
              <w:spacing w:after="0" w:line="259" w:lineRule="auto"/>
              <w:ind w:left="3" w:right="0" w:firstLine="0"/>
              <w:jc w:val="left"/>
            </w:pPr>
            <w:r>
              <w:t xml:space="preserve">6. Кросс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CF6B" w14:textId="77777777" w:rsidR="00A6453B" w:rsidRDefault="00A6453B" w:rsidP="00D53917">
            <w:pPr>
              <w:spacing w:after="0" w:line="259" w:lineRule="auto"/>
              <w:ind w:right="0" w:firstLine="0"/>
              <w:jc w:val="left"/>
            </w:pPr>
            <w:r>
              <w:t xml:space="preserve">20 сентября 2024 г.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2B84" w14:textId="77777777" w:rsidR="00A6453B" w:rsidRDefault="00A6453B" w:rsidP="00D53917">
            <w:pPr>
              <w:spacing w:after="0" w:line="259" w:lineRule="auto"/>
              <w:ind w:right="0"/>
              <w:jc w:val="left"/>
            </w:pPr>
            <w:r>
              <w:t>По назначению</w:t>
            </w:r>
          </w:p>
        </w:tc>
      </w:tr>
      <w:tr w:rsidR="00A6453B" w14:paraId="021033B6" w14:textId="77777777" w:rsidTr="00D53917">
        <w:trPr>
          <w:trHeight w:val="3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54F4" w14:textId="77777777" w:rsidR="00A6453B" w:rsidRDefault="00A6453B" w:rsidP="00D53917">
            <w:pPr>
              <w:spacing w:after="0" w:line="259" w:lineRule="auto"/>
              <w:ind w:left="3" w:right="0" w:firstLine="0"/>
              <w:jc w:val="left"/>
            </w:pPr>
            <w:r>
              <w:t xml:space="preserve">7. Баскетбол (Стритбол) </w:t>
            </w:r>
          </w:p>
          <w:p w14:paraId="7B2E0328" w14:textId="77777777" w:rsidR="00A6453B" w:rsidRDefault="00A6453B" w:rsidP="00D53917">
            <w:pPr>
              <w:spacing w:after="0" w:line="259" w:lineRule="auto"/>
              <w:ind w:left="3" w:right="0" w:firstLine="0"/>
              <w:jc w:val="left"/>
            </w:pPr>
            <w:r>
              <w:t>(жен., муж.) Пауэрлифтинг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12AA" w14:textId="77777777" w:rsidR="00A6453B" w:rsidRDefault="00A6453B" w:rsidP="00D53917">
            <w:pPr>
              <w:spacing w:after="0" w:line="259" w:lineRule="auto"/>
              <w:ind w:left="2" w:right="0" w:firstLine="0"/>
              <w:jc w:val="left"/>
            </w:pPr>
            <w:r>
              <w:t>11 октября 2025 г.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C46C" w14:textId="77777777" w:rsidR="00A6453B" w:rsidRDefault="00A6453B" w:rsidP="00D53917">
            <w:pPr>
              <w:spacing w:after="0" w:line="259" w:lineRule="auto"/>
              <w:ind w:left="2" w:right="0" w:firstLine="0"/>
            </w:pPr>
            <w:r>
              <w:t xml:space="preserve">п. Малаховка, МГАФК  </w:t>
            </w:r>
          </w:p>
        </w:tc>
      </w:tr>
      <w:tr w:rsidR="00A6453B" w14:paraId="12F21F63" w14:textId="77777777" w:rsidTr="00D53917">
        <w:trPr>
          <w:trHeight w:val="31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83BD" w14:textId="77777777" w:rsidR="00A6453B" w:rsidRDefault="00A6453B" w:rsidP="00D53917">
            <w:pPr>
              <w:spacing w:after="0" w:line="259" w:lineRule="auto"/>
              <w:ind w:left="3" w:right="0" w:firstLine="0"/>
              <w:jc w:val="left"/>
            </w:pPr>
            <w:r>
              <w:t xml:space="preserve">8 Самбо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D377" w14:textId="77777777" w:rsidR="00A6453B" w:rsidRDefault="00A6453B" w:rsidP="00D53917">
            <w:pPr>
              <w:spacing w:after="0" w:line="259" w:lineRule="auto"/>
              <w:ind w:right="0"/>
              <w:jc w:val="left"/>
            </w:pPr>
            <w:r>
              <w:t>15 ноября 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32A1" w14:textId="77777777" w:rsidR="00A6453B" w:rsidRDefault="00A6453B" w:rsidP="00D53917">
            <w:pPr>
              <w:spacing w:after="0" w:line="259" w:lineRule="auto"/>
              <w:ind w:left="3" w:right="0" w:firstLine="0"/>
              <w:jc w:val="left"/>
            </w:pPr>
            <w:r>
              <w:t xml:space="preserve">г. Дзержинский СК СОЮЗ </w:t>
            </w:r>
          </w:p>
        </w:tc>
      </w:tr>
    </w:tbl>
    <w:p w14:paraId="723A9B33" w14:textId="567D40B9" w:rsidR="00EF26BA" w:rsidRDefault="00EF26BA" w:rsidP="00E970B5">
      <w:pPr>
        <w:spacing w:after="0" w:line="259" w:lineRule="auto"/>
        <w:ind w:right="0" w:firstLine="15"/>
        <w:jc w:val="left"/>
      </w:pPr>
    </w:p>
    <w:p w14:paraId="4D60D96E" w14:textId="06E44215" w:rsidR="00EF26BA" w:rsidRDefault="00172D91" w:rsidP="000D59FD">
      <w:pPr>
        <w:spacing w:after="4" w:line="266" w:lineRule="auto"/>
        <w:ind w:left="719" w:right="636" w:hanging="10"/>
        <w:jc w:val="center"/>
      </w:pPr>
      <w:r>
        <w:t xml:space="preserve">3. </w:t>
      </w:r>
      <w:r w:rsidRPr="00A6453B">
        <w:rPr>
          <w:b/>
          <w:bCs/>
        </w:rPr>
        <w:t>Организаторы Спартакиады</w:t>
      </w:r>
    </w:p>
    <w:p w14:paraId="17822C00" w14:textId="77777777" w:rsidR="00EF26BA" w:rsidRDefault="00172D91">
      <w:pPr>
        <w:spacing w:after="0" w:line="259" w:lineRule="auto"/>
        <w:ind w:left="76" w:right="0" w:firstLine="0"/>
        <w:jc w:val="left"/>
      </w:pPr>
      <w:r>
        <w:rPr>
          <w:b/>
        </w:rPr>
        <w:t xml:space="preserve"> </w:t>
      </w:r>
    </w:p>
    <w:p w14:paraId="77DECA12" w14:textId="1211B452" w:rsidR="00EF26BA" w:rsidRDefault="000D59FD" w:rsidP="000D59FD">
      <w:pPr>
        <w:ind w:right="0" w:firstLine="0"/>
      </w:pPr>
      <w:r>
        <w:t xml:space="preserve">3.1. </w:t>
      </w:r>
      <w:r w:rsidR="00172D91">
        <w:t xml:space="preserve">Общее руководство Спартакиадой осуществляют Министерство физической культуры и спорта Московской области (далее – Минспорт МО), Союз «Московское областное объединение организаций профсоюзов» (далее – МОООП). </w:t>
      </w:r>
    </w:p>
    <w:p w14:paraId="38FB1F15" w14:textId="3ED62F6A" w:rsidR="00EF26BA" w:rsidRDefault="000D59FD" w:rsidP="000D59FD">
      <w:pPr>
        <w:ind w:right="0" w:firstLine="0"/>
      </w:pPr>
      <w:r>
        <w:lastRenderedPageBreak/>
        <w:t xml:space="preserve">3.2. </w:t>
      </w:r>
      <w:r w:rsidR="00172D91">
        <w:t xml:space="preserve">Полномочия Министерства спорта как организатора Спартакиады осуществляет государственное автономное учреждение Московской области «Дирекция по организации и проведению спортивных мероприятий» </w:t>
      </w:r>
    </w:p>
    <w:p w14:paraId="14E43CED" w14:textId="77777777" w:rsidR="00EF26BA" w:rsidRDefault="00172D91" w:rsidP="00E970B5">
      <w:pPr>
        <w:ind w:right="0" w:firstLine="0"/>
      </w:pPr>
      <w:r>
        <w:t xml:space="preserve">(далее – Дирекция </w:t>
      </w:r>
      <w:proofErr w:type="spellStart"/>
      <w:r>
        <w:t>спортмероприятий</w:t>
      </w:r>
      <w:proofErr w:type="spellEnd"/>
      <w:r>
        <w:t xml:space="preserve">).  </w:t>
      </w:r>
    </w:p>
    <w:p w14:paraId="130210D7" w14:textId="77777777" w:rsidR="00EF26BA" w:rsidRDefault="00172D91" w:rsidP="00E970B5">
      <w:pPr>
        <w:ind w:right="0" w:firstLine="0"/>
      </w:pPr>
      <w:r>
        <w:t xml:space="preserve">Непосредственное проведение соревнований возлагается на Московский областной «Спортклуб профсоюзов «Подмосковье» (далее – «Спортклуб «Подмосковье») и главные судейские коллегии по видам спорта. </w:t>
      </w:r>
    </w:p>
    <w:p w14:paraId="514CB92F" w14:textId="3F58D2CD" w:rsidR="00EF26BA" w:rsidRDefault="000D59FD" w:rsidP="000D59FD">
      <w:pPr>
        <w:ind w:right="0" w:firstLine="0"/>
      </w:pPr>
      <w:r>
        <w:t xml:space="preserve">3.3. </w:t>
      </w:r>
      <w:r w:rsidR="00172D91">
        <w:t>Главный судья</w:t>
      </w:r>
      <w:r w:rsidR="00EA75C4">
        <w:t xml:space="preserve"> и к</w:t>
      </w:r>
      <w:r w:rsidR="00172D91">
        <w:t xml:space="preserve">оличественный состав судейских бригад определяется действующими правилами видов спорта. </w:t>
      </w:r>
    </w:p>
    <w:p w14:paraId="076918F1" w14:textId="77777777" w:rsidR="00EF26BA" w:rsidRDefault="00172D91" w:rsidP="00E970B5">
      <w:pPr>
        <w:spacing w:after="5" w:line="259" w:lineRule="auto"/>
        <w:ind w:right="0" w:firstLine="0"/>
        <w:jc w:val="left"/>
      </w:pPr>
      <w:r>
        <w:t xml:space="preserve"> </w:t>
      </w:r>
    </w:p>
    <w:p w14:paraId="0ED388BE" w14:textId="77777777" w:rsidR="00A6453B" w:rsidRDefault="00A6453B" w:rsidP="00D46C05">
      <w:pPr>
        <w:tabs>
          <w:tab w:val="center" w:pos="4819"/>
        </w:tabs>
        <w:ind w:right="0" w:firstLine="0"/>
      </w:pPr>
    </w:p>
    <w:p w14:paraId="42A4ACF1" w14:textId="3F432AF3" w:rsidR="00EF26BA" w:rsidRDefault="00172D91" w:rsidP="000D59FD">
      <w:pPr>
        <w:tabs>
          <w:tab w:val="center" w:pos="4819"/>
        </w:tabs>
        <w:ind w:left="-15" w:right="0" w:firstLine="0"/>
        <w:jc w:val="center"/>
      </w:pPr>
      <w:r>
        <w:t xml:space="preserve">4. </w:t>
      </w:r>
      <w:r w:rsidRPr="00A6453B">
        <w:rPr>
          <w:b/>
          <w:bCs/>
        </w:rPr>
        <w:t>Требования к участникам и условия их допуска.</w:t>
      </w:r>
    </w:p>
    <w:p w14:paraId="428B64DB" w14:textId="77777777" w:rsidR="00EF26BA" w:rsidRDefault="00172D91">
      <w:pPr>
        <w:spacing w:after="0" w:line="259" w:lineRule="auto"/>
        <w:ind w:left="76" w:right="0" w:firstLine="0"/>
        <w:jc w:val="left"/>
      </w:pPr>
      <w:r>
        <w:rPr>
          <w:b/>
        </w:rPr>
        <w:t xml:space="preserve"> </w:t>
      </w:r>
    </w:p>
    <w:p w14:paraId="78A8EE16" w14:textId="04C25C0D" w:rsidR="00EF26BA" w:rsidRDefault="000D59FD" w:rsidP="000D59FD">
      <w:pPr>
        <w:ind w:right="0" w:firstLine="0"/>
      </w:pPr>
      <w:r>
        <w:t xml:space="preserve">4.1. </w:t>
      </w:r>
      <w:r w:rsidR="00172D91">
        <w:t xml:space="preserve">Спартакиада проводится по двум группам: </w:t>
      </w:r>
    </w:p>
    <w:p w14:paraId="03C2BB9B" w14:textId="77777777" w:rsidR="00EF26BA" w:rsidRDefault="00172D91" w:rsidP="00E970B5">
      <w:pPr>
        <w:ind w:right="0" w:firstLine="0"/>
      </w:pPr>
      <w:r>
        <w:t xml:space="preserve">Первая группа – Московский государственный областной университет, Московская государственная академия физической культуры, Государственный социально-гуманитарный университет; </w:t>
      </w:r>
    </w:p>
    <w:p w14:paraId="60A3D54A" w14:textId="64319A0B" w:rsidR="00EF26BA" w:rsidRDefault="00172D91" w:rsidP="00E970B5">
      <w:pPr>
        <w:ind w:right="0" w:firstLine="0"/>
      </w:pPr>
      <w:r>
        <w:t xml:space="preserve">Вторая группа – все остальные образовательные учреждения. </w:t>
      </w:r>
    </w:p>
    <w:p w14:paraId="5DEF7A9A" w14:textId="47F77D3C" w:rsidR="00A6453B" w:rsidRDefault="00A6453B" w:rsidP="00E970B5">
      <w:pPr>
        <w:ind w:right="0" w:firstLine="0"/>
      </w:pPr>
      <w:r>
        <w:t>Количественный состав групп может увеличиваться по усмотрению организаторов Спартакиады.</w:t>
      </w:r>
    </w:p>
    <w:p w14:paraId="50DD436D" w14:textId="7A0FCE04" w:rsidR="0015345A" w:rsidRDefault="0015345A" w:rsidP="000D59FD">
      <w:pPr>
        <w:ind w:right="50"/>
      </w:pPr>
      <w:r>
        <w:t xml:space="preserve">4.2. </w:t>
      </w:r>
      <w:r w:rsidR="00F17ED2">
        <w:t>К участию в Спартакиаде допускаются команды спортивных клубов и коллективов физкультуры образовательных организаций</w:t>
      </w:r>
      <w:r>
        <w:t xml:space="preserve"> высшего профессионального образования Московской области</w:t>
      </w:r>
      <w:r w:rsidR="00F17ED2">
        <w:t xml:space="preserve"> (студенты</w:t>
      </w:r>
      <w:r w:rsidR="00BE4515">
        <w:t xml:space="preserve"> дневной формы обучения</w:t>
      </w:r>
      <w:r w:rsidR="00F17ED2">
        <w:t>, аспиранты, преподаватели).</w:t>
      </w:r>
    </w:p>
    <w:p w14:paraId="2CC70C42" w14:textId="2F5222FC" w:rsidR="00F17ED2" w:rsidRDefault="0015345A" w:rsidP="000D59FD">
      <w:pPr>
        <w:ind w:right="50"/>
      </w:pPr>
      <w:r>
        <w:t>4.3.</w:t>
      </w:r>
      <w:r w:rsidR="000D59FD">
        <w:t xml:space="preserve"> </w:t>
      </w:r>
      <w:r>
        <w:t>Возраст участников соревнований: 18+</w:t>
      </w:r>
    </w:p>
    <w:p w14:paraId="083A69A1" w14:textId="4793B207" w:rsidR="00EF26BA" w:rsidRDefault="0015345A" w:rsidP="000D59FD">
      <w:pPr>
        <w:ind w:right="0"/>
      </w:pPr>
      <w:r>
        <w:t>4.4.</w:t>
      </w:r>
      <w:r w:rsidR="000D59FD">
        <w:t xml:space="preserve"> </w:t>
      </w:r>
      <w:r w:rsidR="00172D91">
        <w:t>Количественный состав спортсменов сборных команд в отдельных видах соревнований Спартакиады определяется настоящим Положением и в соответствии с правилами соревнований по видам спорта.</w:t>
      </w:r>
    </w:p>
    <w:p w14:paraId="43F2EEA0" w14:textId="08218EBD" w:rsidR="00EF26BA" w:rsidRDefault="000D59FD" w:rsidP="000D59FD">
      <w:pPr>
        <w:pStyle w:val="a5"/>
        <w:ind w:left="0" w:right="0" w:firstLine="0"/>
      </w:pPr>
      <w:r>
        <w:t xml:space="preserve">4.5. </w:t>
      </w:r>
      <w:r w:rsidR="00172D91">
        <w:t>Допуск к соревнованиям спортсменов и сборных команд образовательных организаций осуществляется комиссией по допуску участников соревнований.</w:t>
      </w:r>
    </w:p>
    <w:p w14:paraId="59B93F3F" w14:textId="0A6D941F" w:rsidR="00EF26BA" w:rsidRDefault="000D59FD" w:rsidP="000D59FD">
      <w:pPr>
        <w:ind w:right="0"/>
      </w:pPr>
      <w:r>
        <w:t xml:space="preserve">4.6. </w:t>
      </w:r>
      <w:r w:rsidR="00172D91">
        <w:t>Команды, имеющие не полный состав, могут быть допущены к участию в соревнованиях по решению судейской бригады, если это не противоречит действующим правилам вида спорта.</w:t>
      </w:r>
    </w:p>
    <w:p w14:paraId="32BC4CE6" w14:textId="77777777" w:rsidR="00EF26BA" w:rsidRDefault="00172D91" w:rsidP="00E970B5">
      <w:pPr>
        <w:spacing w:after="0" w:line="259" w:lineRule="auto"/>
        <w:ind w:right="0" w:firstLine="0"/>
        <w:jc w:val="left"/>
      </w:pPr>
      <w:r>
        <w:t xml:space="preserve"> </w:t>
      </w:r>
    </w:p>
    <w:p w14:paraId="7CDED470" w14:textId="77777777" w:rsidR="00EF26BA" w:rsidRDefault="00172D91">
      <w:pPr>
        <w:spacing w:after="4" w:line="266" w:lineRule="auto"/>
        <w:ind w:left="719" w:right="711" w:hanging="10"/>
        <w:jc w:val="center"/>
      </w:pPr>
      <w:r>
        <w:t xml:space="preserve">5. </w:t>
      </w:r>
      <w:r w:rsidRPr="00A6453B">
        <w:rPr>
          <w:b/>
          <w:bCs/>
        </w:rPr>
        <w:t>Программа Мероприятия</w:t>
      </w:r>
      <w:r>
        <w:t xml:space="preserve"> </w:t>
      </w:r>
    </w:p>
    <w:p w14:paraId="1FC68DE8" w14:textId="749DB952" w:rsidR="00EF26BA" w:rsidRPr="00A6453B" w:rsidRDefault="00172D91">
      <w:pPr>
        <w:spacing w:after="0" w:line="259" w:lineRule="auto"/>
        <w:ind w:right="0" w:firstLine="0"/>
        <w:jc w:val="left"/>
        <w:rPr>
          <w:b/>
        </w:rPr>
      </w:pPr>
      <w:r>
        <w:rPr>
          <w:b/>
        </w:rPr>
        <w:t xml:space="preserve">  </w:t>
      </w:r>
    </w:p>
    <w:p w14:paraId="1F3EB40E" w14:textId="77777777" w:rsidR="00EF26BA" w:rsidRDefault="00172D91" w:rsidP="00E970B5">
      <w:pPr>
        <w:numPr>
          <w:ilvl w:val="1"/>
          <w:numId w:val="4"/>
        </w:numPr>
        <w:ind w:left="0" w:right="0" w:firstLine="0"/>
      </w:pPr>
      <w:r>
        <w:t xml:space="preserve">Спортивные мероприятия Спартакиады проводятся в соответствии с действующими правилами видов спорта, утвержденными Министерством спорта Российской Федерации, а также настоящим Положением. </w:t>
      </w:r>
    </w:p>
    <w:p w14:paraId="438E4E75" w14:textId="77777777" w:rsidR="00EF26BA" w:rsidRDefault="00172D91" w:rsidP="00E970B5">
      <w:pPr>
        <w:numPr>
          <w:ilvl w:val="1"/>
          <w:numId w:val="4"/>
        </w:numPr>
        <w:ind w:left="0" w:right="0" w:firstLine="0"/>
      </w:pPr>
      <w:r w:rsidRPr="002D6757">
        <w:rPr>
          <w:b/>
          <w:bCs/>
        </w:rPr>
        <w:t>Лыжные гонки</w:t>
      </w:r>
      <w:r>
        <w:t xml:space="preserve"> (г. Химки, ул. Мичурина, д. 29, городской лыжный стадион) Дистанции: мужчины – 10 км, женщины – 5 км. Ход свободный. </w:t>
      </w:r>
    </w:p>
    <w:p w14:paraId="45820850" w14:textId="72035969" w:rsidR="00EF26BA" w:rsidRDefault="00172D91" w:rsidP="00E970B5">
      <w:pPr>
        <w:ind w:right="0" w:firstLine="0"/>
      </w:pPr>
      <w:r>
        <w:t xml:space="preserve">Состав команды:15 участников (независимо от пола и дистанций), 2 тренера, 1 представитель. </w:t>
      </w:r>
    </w:p>
    <w:p w14:paraId="2BA3907E" w14:textId="4FD962BF" w:rsidR="00EF26BA" w:rsidRDefault="00172D91" w:rsidP="000D59FD">
      <w:pPr>
        <w:ind w:right="0" w:firstLine="708"/>
      </w:pPr>
      <w:r>
        <w:t>Командное первенство определяется по наименьшей сумме мест-очков</w:t>
      </w:r>
      <w:r w:rsidR="00D46C05">
        <w:t xml:space="preserve"> 8 </w:t>
      </w:r>
      <w:r>
        <w:t xml:space="preserve">лучших результатов (независимо от пола и дистанций). </w:t>
      </w:r>
    </w:p>
    <w:p w14:paraId="3CEAF1FD" w14:textId="77777777" w:rsidR="00EF26BA" w:rsidRDefault="00172D91" w:rsidP="00E970B5">
      <w:pPr>
        <w:ind w:right="0" w:firstLine="0"/>
      </w:pPr>
      <w:r>
        <w:lastRenderedPageBreak/>
        <w:t xml:space="preserve">Команды, не имеющие полного зачета, в итоговом протоколе занимают места за командами, имеющими полный зачет, согласно набранным очкам. </w:t>
      </w:r>
    </w:p>
    <w:p w14:paraId="1C5243F0" w14:textId="77777777" w:rsidR="00EF26BA" w:rsidRDefault="00172D91" w:rsidP="000D59FD">
      <w:pPr>
        <w:ind w:right="0" w:firstLine="708"/>
      </w:pPr>
      <w:r>
        <w:t xml:space="preserve">Начало соревнований в 12:00 ч., приезд команд – к 10:00 ч. </w:t>
      </w:r>
    </w:p>
    <w:p w14:paraId="1B051D8A" w14:textId="77777777" w:rsidR="00EF26BA" w:rsidRDefault="00172D91" w:rsidP="00E970B5">
      <w:pPr>
        <w:ind w:right="0" w:firstLine="0"/>
      </w:pPr>
      <w:r>
        <w:t xml:space="preserve">Совещание представителей и жеребьевка – в 10:30 ч. </w:t>
      </w:r>
    </w:p>
    <w:p w14:paraId="2E4AF852" w14:textId="77777777" w:rsidR="00EF26BA" w:rsidRDefault="00172D91" w:rsidP="00E970B5">
      <w:pPr>
        <w:ind w:right="0" w:firstLine="0"/>
      </w:pPr>
      <w:r>
        <w:t>Проезд: от Москвы – въезд с Ленинградского шоссе в г. Химки, поворот направо на ул. Маяковского, далее через мост (над ж/д дорогой) по проспекту Мира до спорткомплекса «Родина», от него поворот налево, по улице 8 марта</w:t>
      </w:r>
      <w:r>
        <w:rPr>
          <w:b/>
        </w:rPr>
        <w:t xml:space="preserve"> </w:t>
      </w:r>
      <w:r>
        <w:t xml:space="preserve">до улицы Мичурина, д. 29, городской лыжный стадион. </w:t>
      </w:r>
    </w:p>
    <w:p w14:paraId="572FCAE6" w14:textId="1328EFAA" w:rsidR="00EF26BA" w:rsidRDefault="00172D91" w:rsidP="00E970B5">
      <w:pPr>
        <w:ind w:right="374" w:firstLine="0"/>
      </w:pPr>
      <w:r>
        <w:t>5.</w:t>
      </w:r>
      <w:r w:rsidR="00FB2341">
        <w:t>4</w:t>
      </w:r>
      <w:r>
        <w:t xml:space="preserve">. </w:t>
      </w:r>
      <w:r w:rsidRPr="002D6757">
        <w:rPr>
          <w:b/>
          <w:bCs/>
        </w:rPr>
        <w:t>Волейбол</w:t>
      </w:r>
      <w:r w:rsidR="00B9344B">
        <w:rPr>
          <w:b/>
          <w:bCs/>
        </w:rPr>
        <w:t xml:space="preserve"> </w:t>
      </w:r>
      <w:r>
        <w:t>(г. Мытищи,</w:t>
      </w:r>
      <w:r>
        <w:rPr>
          <w:b/>
        </w:rPr>
        <w:t xml:space="preserve"> </w:t>
      </w:r>
      <w:r>
        <w:t xml:space="preserve">ул. В. Волошиной, д. 24, </w:t>
      </w:r>
      <w:r w:rsidR="005C77A0">
        <w:t>ГУП</w:t>
      </w:r>
      <w:r>
        <w:t xml:space="preserve">) Состав мужской – 9 участников, 1 тренер, 1 представитель. </w:t>
      </w:r>
    </w:p>
    <w:p w14:paraId="5F87C7A0" w14:textId="0367AEE5" w:rsidR="00EF26BA" w:rsidRDefault="00172D91" w:rsidP="00E970B5">
      <w:pPr>
        <w:ind w:right="0" w:firstLine="0"/>
      </w:pPr>
      <w:r>
        <w:t xml:space="preserve">Игры </w:t>
      </w:r>
      <w:r>
        <w:tab/>
        <w:t xml:space="preserve">проводятся </w:t>
      </w:r>
      <w:r>
        <w:tab/>
        <w:t>из 3</w:t>
      </w:r>
      <w:r w:rsidR="002D6757">
        <w:t xml:space="preserve"> </w:t>
      </w:r>
      <w:r>
        <w:t xml:space="preserve">партий </w:t>
      </w:r>
      <w:r>
        <w:tab/>
        <w:t xml:space="preserve">до 15 </w:t>
      </w:r>
      <w:r>
        <w:tab/>
        <w:t>очков.</w:t>
      </w:r>
      <w:r w:rsidR="002D6757">
        <w:t xml:space="preserve"> </w:t>
      </w:r>
      <w:r>
        <w:t xml:space="preserve">В партии разница в счете – 2 очка. При выигрыше 2 партий, третья – не проводится. </w:t>
      </w:r>
    </w:p>
    <w:p w14:paraId="77022F72" w14:textId="77777777" w:rsidR="00EF26BA" w:rsidRDefault="00172D91" w:rsidP="000D59FD">
      <w:pPr>
        <w:ind w:right="0" w:firstLine="708"/>
      </w:pPr>
      <w:r>
        <w:t xml:space="preserve">Система проведения соревнований определяется судейской коллегией в день соревнований. </w:t>
      </w:r>
    </w:p>
    <w:p w14:paraId="29E31EF4" w14:textId="77777777" w:rsidR="00EF26BA" w:rsidRDefault="00172D91" w:rsidP="00E970B5">
      <w:pPr>
        <w:ind w:right="0" w:firstLine="0"/>
      </w:pPr>
      <w:r>
        <w:t xml:space="preserve">Финальные игры проводятся из 3 партий. </w:t>
      </w:r>
    </w:p>
    <w:p w14:paraId="092737E8" w14:textId="77777777" w:rsidR="00EF26BA" w:rsidRDefault="00172D91" w:rsidP="00E970B5">
      <w:pPr>
        <w:ind w:right="0" w:firstLine="0"/>
      </w:pPr>
      <w:r>
        <w:t xml:space="preserve">Начало соревнований в 11:00 ч., приезд команд к 10:00 ч. </w:t>
      </w:r>
    </w:p>
    <w:p w14:paraId="40987AC6" w14:textId="77777777" w:rsidR="00EF26BA" w:rsidRDefault="00172D91" w:rsidP="00E970B5">
      <w:pPr>
        <w:ind w:right="0" w:firstLine="0"/>
      </w:pPr>
      <w:r>
        <w:t xml:space="preserve">Совещание представителей и жеребьевка – в 10:30 ч. </w:t>
      </w:r>
    </w:p>
    <w:p w14:paraId="34AAE050" w14:textId="63DA2E76" w:rsidR="00EF26BA" w:rsidRDefault="00172D91" w:rsidP="00E970B5">
      <w:pPr>
        <w:ind w:right="0" w:firstLine="0"/>
      </w:pPr>
      <w:r>
        <w:t>5.</w:t>
      </w:r>
      <w:r w:rsidR="00FB2341">
        <w:t>5</w:t>
      </w:r>
      <w:r>
        <w:t xml:space="preserve">. </w:t>
      </w:r>
      <w:r w:rsidRPr="002D6757">
        <w:rPr>
          <w:b/>
          <w:bCs/>
        </w:rPr>
        <w:t>Баскетбол</w:t>
      </w:r>
      <w:r w:rsidR="00B9344B">
        <w:rPr>
          <w:b/>
          <w:bCs/>
        </w:rPr>
        <w:t xml:space="preserve"> 3х3</w:t>
      </w:r>
      <w:r w:rsidRPr="002D6757">
        <w:rPr>
          <w:b/>
          <w:bCs/>
        </w:rPr>
        <w:t xml:space="preserve"> (Стритбол) </w:t>
      </w:r>
      <w:r>
        <w:t xml:space="preserve">(п. Малаховка, МГАФК, ул. Шоссейная д. 33) </w:t>
      </w:r>
    </w:p>
    <w:p w14:paraId="1A6C237F" w14:textId="77777777" w:rsidR="00EF26BA" w:rsidRDefault="00172D91" w:rsidP="00E970B5">
      <w:pPr>
        <w:ind w:right="0" w:firstLine="0"/>
      </w:pPr>
      <w:r>
        <w:t xml:space="preserve">Состав команды – 6 человек, 1 тренер, 1 представитель. </w:t>
      </w:r>
    </w:p>
    <w:p w14:paraId="419A8F16" w14:textId="77777777" w:rsidR="00EF26BA" w:rsidRDefault="00172D91" w:rsidP="000D59FD">
      <w:pPr>
        <w:ind w:right="0" w:firstLine="708"/>
      </w:pPr>
      <w:r>
        <w:t xml:space="preserve">Система проведения турнира определяется судейской коллегией в день соревнования на совещании представителей команд. </w:t>
      </w:r>
    </w:p>
    <w:p w14:paraId="61701190" w14:textId="77777777" w:rsidR="00EF26BA" w:rsidRDefault="00172D91" w:rsidP="000D59FD">
      <w:pPr>
        <w:ind w:right="0" w:firstLine="708"/>
      </w:pPr>
      <w:r>
        <w:t xml:space="preserve">Начало соревнований в 11:00 ч., приезд команд – к 10:00 ч., совещание представителей – в 10:30 ч. </w:t>
      </w:r>
    </w:p>
    <w:p w14:paraId="235EA199" w14:textId="573D5093" w:rsidR="00EF26BA" w:rsidRDefault="00172D91" w:rsidP="00E970B5">
      <w:pPr>
        <w:ind w:right="0" w:firstLine="0"/>
      </w:pPr>
      <w:r>
        <w:t>Соревнования проводятся по правилам, утвержденным</w:t>
      </w:r>
      <w:r w:rsidR="002D6757">
        <w:t xml:space="preserve"> </w:t>
      </w:r>
      <w:r>
        <w:t>Российской</w:t>
      </w:r>
      <w:r w:rsidR="002D6757">
        <w:t xml:space="preserve"> </w:t>
      </w:r>
      <w:r>
        <w:t xml:space="preserve">ассоциацией стритбола. </w:t>
      </w:r>
    </w:p>
    <w:p w14:paraId="16406142" w14:textId="279D8B7A" w:rsidR="00EF26BA" w:rsidRDefault="00172D91" w:rsidP="000D59FD">
      <w:pPr>
        <w:ind w:right="0" w:firstLine="0"/>
      </w:pPr>
      <w:r>
        <w:t>Начало соревнований в 11:</w:t>
      </w:r>
      <w:r w:rsidR="002D6757">
        <w:t>0</w:t>
      </w:r>
      <w:r>
        <w:t xml:space="preserve">0 ч. Приезд к 10:00 ч. </w:t>
      </w:r>
    </w:p>
    <w:p w14:paraId="3EDFEA2F" w14:textId="0DD47564" w:rsidR="00EF26BA" w:rsidRDefault="00172D91" w:rsidP="00E970B5">
      <w:pPr>
        <w:ind w:right="0" w:firstLine="0"/>
      </w:pPr>
      <w:r>
        <w:t>5.</w:t>
      </w:r>
      <w:r w:rsidR="00B9344B">
        <w:t>6</w:t>
      </w:r>
      <w:r>
        <w:t xml:space="preserve">. </w:t>
      </w:r>
      <w:r w:rsidRPr="002D6757">
        <w:rPr>
          <w:b/>
          <w:bCs/>
        </w:rPr>
        <w:t>Футбол (Мини-футбол)</w:t>
      </w:r>
      <w:r>
        <w:t xml:space="preserve"> (г. Мытищи,</w:t>
      </w:r>
      <w:r>
        <w:rPr>
          <w:b/>
        </w:rPr>
        <w:t xml:space="preserve"> </w:t>
      </w:r>
      <w:r>
        <w:t>ул. В. Волошиной, д. 24, спортзал</w:t>
      </w:r>
      <w:r w:rsidR="005C77A0">
        <w:rPr>
          <w:b/>
        </w:rPr>
        <w:t xml:space="preserve"> </w:t>
      </w:r>
      <w:r w:rsidR="005C77A0">
        <w:rPr>
          <w:bCs/>
        </w:rPr>
        <w:t>ГУП</w:t>
      </w:r>
      <w:r>
        <w:t xml:space="preserve">) </w:t>
      </w:r>
    </w:p>
    <w:p w14:paraId="2F27D24F" w14:textId="77777777" w:rsidR="00EF26BA" w:rsidRDefault="00172D91" w:rsidP="00E970B5">
      <w:pPr>
        <w:ind w:right="0" w:firstLine="0"/>
      </w:pPr>
      <w:r>
        <w:t xml:space="preserve">Состав команды: 10 участников, 1 тренер, 1 представитель. </w:t>
      </w:r>
    </w:p>
    <w:p w14:paraId="25BBF43F" w14:textId="77777777" w:rsidR="00EF26BA" w:rsidRDefault="00172D91" w:rsidP="00E970B5">
      <w:pPr>
        <w:ind w:right="0" w:firstLine="0"/>
      </w:pPr>
      <w:r>
        <w:t xml:space="preserve">Соревнования проводятся по правилам игры в мини-футбол, спортивная обувь – бутсы, кроссовки. </w:t>
      </w:r>
    </w:p>
    <w:p w14:paraId="3695DCAB" w14:textId="77777777" w:rsidR="00EF26BA" w:rsidRDefault="00172D91" w:rsidP="000D59FD">
      <w:pPr>
        <w:ind w:right="0" w:firstLine="708"/>
      </w:pPr>
      <w:r>
        <w:t xml:space="preserve">Система проведения турнира определяется судейской коллегией в день соревнования в зависимости от количества команд. </w:t>
      </w:r>
    </w:p>
    <w:p w14:paraId="2E3F6669" w14:textId="77777777" w:rsidR="00EF26BA" w:rsidRDefault="00172D91" w:rsidP="00E970B5">
      <w:pPr>
        <w:ind w:right="0" w:firstLine="0"/>
      </w:pPr>
      <w:r>
        <w:t xml:space="preserve">При поведении соревнований по круговой системе продолжительность игры – два тайма по 10 минут, при проведении соревнований по олимпийской системе – два тайма по 15 минут. </w:t>
      </w:r>
    </w:p>
    <w:p w14:paraId="51489F43" w14:textId="77777777" w:rsidR="00EF26BA" w:rsidRDefault="00172D91" w:rsidP="000D59FD">
      <w:pPr>
        <w:ind w:right="0" w:firstLine="708"/>
      </w:pPr>
      <w:r>
        <w:t xml:space="preserve">За победу в игре команда получает 3 очка, ничья – 1 очко, поражение – 0 очков. </w:t>
      </w:r>
    </w:p>
    <w:p w14:paraId="6A12B45D" w14:textId="77777777" w:rsidR="00EF26BA" w:rsidRDefault="00172D91" w:rsidP="00E970B5">
      <w:pPr>
        <w:ind w:right="0" w:firstLine="0"/>
      </w:pPr>
      <w:r>
        <w:t xml:space="preserve">При определении победителя в случае равенства очков у двух или нескольких команд преимущество имеет команда, имеющая большее количество побед во всех играх, по количеству набранных очков и соотношению в играх между собой, по лучшему соотношению забитых и пропущенных мячей во всех играх. </w:t>
      </w:r>
    </w:p>
    <w:p w14:paraId="6A9E4A9F" w14:textId="77777777" w:rsidR="00EF26BA" w:rsidRDefault="00172D91" w:rsidP="000D59FD">
      <w:pPr>
        <w:ind w:right="0" w:firstLine="708"/>
      </w:pPr>
      <w:r>
        <w:t xml:space="preserve">Начало соревнований в 11:00 ч., приезд команд – к 10:00 ч. </w:t>
      </w:r>
    </w:p>
    <w:p w14:paraId="55A192BF" w14:textId="77777777" w:rsidR="00EF26BA" w:rsidRDefault="00172D91" w:rsidP="000D59FD">
      <w:pPr>
        <w:ind w:right="0" w:firstLine="708"/>
      </w:pPr>
      <w:r>
        <w:t xml:space="preserve">Совещание представителей и жеребьевка команд в 10:30 ч. </w:t>
      </w:r>
    </w:p>
    <w:p w14:paraId="16265E33" w14:textId="109349F4" w:rsidR="00EF26BA" w:rsidRDefault="00172D91" w:rsidP="002D6757">
      <w:pPr>
        <w:tabs>
          <w:tab w:val="center" w:pos="980"/>
          <w:tab w:val="center" w:pos="2923"/>
          <w:tab w:val="center" w:pos="4916"/>
          <w:tab w:val="center" w:pos="5979"/>
          <w:tab w:val="center" w:pos="7374"/>
          <w:tab w:val="right" w:pos="9641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5.</w:t>
      </w:r>
      <w:r w:rsidR="00B9344B">
        <w:t>7</w:t>
      </w:r>
      <w:r w:rsidRPr="001F6BF1">
        <w:rPr>
          <w:b/>
          <w:bCs/>
        </w:rPr>
        <w:t xml:space="preserve">. </w:t>
      </w:r>
      <w:r w:rsidR="002D6757" w:rsidRPr="001F6BF1">
        <w:rPr>
          <w:b/>
          <w:bCs/>
        </w:rPr>
        <w:t>К</w:t>
      </w:r>
      <w:r w:rsidRPr="001F6BF1">
        <w:rPr>
          <w:b/>
          <w:bCs/>
        </w:rPr>
        <w:t>росс</w:t>
      </w:r>
      <w:r>
        <w:rPr>
          <w:b/>
        </w:rPr>
        <w:t xml:space="preserve"> </w:t>
      </w:r>
      <w:r>
        <w:t>(</w:t>
      </w:r>
      <w:r w:rsidR="002D6757">
        <w:t>по назначению</w:t>
      </w:r>
      <w:r>
        <w:t xml:space="preserve">) </w:t>
      </w:r>
    </w:p>
    <w:p w14:paraId="58F8821F" w14:textId="0D3B3427" w:rsidR="00EF26BA" w:rsidRDefault="00172D91" w:rsidP="00E970B5">
      <w:pPr>
        <w:ind w:right="0" w:firstLine="0"/>
      </w:pPr>
      <w:r>
        <w:t xml:space="preserve">Дистанции: мужчины – </w:t>
      </w:r>
      <w:r w:rsidR="002D6757">
        <w:t>5</w:t>
      </w:r>
      <w:r>
        <w:t xml:space="preserve"> км.</w:t>
      </w:r>
      <w:r w:rsidR="002D6757">
        <w:t>, девушки – 3 км.</w:t>
      </w:r>
    </w:p>
    <w:p w14:paraId="50A4D6EC" w14:textId="46043AAD" w:rsidR="00EF26BA" w:rsidRDefault="00172D91" w:rsidP="00E970B5">
      <w:pPr>
        <w:ind w:right="0" w:firstLine="0"/>
      </w:pPr>
      <w:r>
        <w:lastRenderedPageBreak/>
        <w:t xml:space="preserve">Состав команды – 15 участников (независимо от пола), 2 тренера, 1 представитель. Зачет по наименьшей сумме мест-очков 8 лучших результатов независимо от пола.  </w:t>
      </w:r>
    </w:p>
    <w:p w14:paraId="5ED5F8A5" w14:textId="77777777" w:rsidR="00EF26BA" w:rsidRDefault="00172D91" w:rsidP="00E970B5">
      <w:pPr>
        <w:ind w:right="0" w:firstLine="0"/>
      </w:pPr>
      <w:r>
        <w:t xml:space="preserve">Команды образовательных организаций, не имеющие полного зачета, в итоговом протоколе занимают места за командами, имеющими полный зачет, согласно набранным очкам. </w:t>
      </w:r>
    </w:p>
    <w:p w14:paraId="51B0B4C5" w14:textId="77777777" w:rsidR="00EF26BA" w:rsidRDefault="00172D91" w:rsidP="00E970B5">
      <w:pPr>
        <w:ind w:right="0" w:firstLine="0"/>
      </w:pPr>
      <w:r>
        <w:t xml:space="preserve">Начало соревнований в 11:00 ч., приезд команд – к 10:00 ч. </w:t>
      </w:r>
    </w:p>
    <w:p w14:paraId="12A945D7" w14:textId="4CD57358" w:rsidR="00EF26BA" w:rsidRDefault="00172D91" w:rsidP="00E970B5">
      <w:pPr>
        <w:ind w:right="0" w:firstLine="0"/>
      </w:pPr>
      <w:r>
        <w:t xml:space="preserve">Совещание представителей – в 10:30 ч.  </w:t>
      </w:r>
    </w:p>
    <w:p w14:paraId="51D4A8CC" w14:textId="078F45B6" w:rsidR="00EF26BA" w:rsidRDefault="00172D91" w:rsidP="00E970B5">
      <w:pPr>
        <w:ind w:right="0" w:firstLine="0"/>
      </w:pPr>
      <w:r>
        <w:t>5.</w:t>
      </w:r>
      <w:r w:rsidR="00B9344B">
        <w:t>8</w:t>
      </w:r>
      <w:r>
        <w:t xml:space="preserve">. </w:t>
      </w:r>
      <w:r w:rsidRPr="001F6BF1">
        <w:rPr>
          <w:b/>
          <w:bCs/>
        </w:rPr>
        <w:t>Самбо (мужчины и женщины)</w:t>
      </w:r>
      <w:r>
        <w:t xml:space="preserve"> (г. </w:t>
      </w:r>
      <w:r w:rsidR="001F6BF1">
        <w:t>Дзержинский ДС СОЮЗ</w:t>
      </w:r>
      <w:r>
        <w:t xml:space="preserve">) </w:t>
      </w:r>
    </w:p>
    <w:p w14:paraId="665C7F90" w14:textId="1519FF7D" w:rsidR="00EF26BA" w:rsidRDefault="00172D91" w:rsidP="00E970B5">
      <w:pPr>
        <w:ind w:right="0" w:firstLine="0"/>
      </w:pPr>
      <w:r>
        <w:t xml:space="preserve">Состав команды – до 16 участников, 1 тренер, 1 представитель, зачет – по результатам </w:t>
      </w:r>
      <w:r w:rsidR="001F6BF1">
        <w:t>8</w:t>
      </w:r>
      <w:r>
        <w:t xml:space="preserve"> участников (</w:t>
      </w:r>
      <w:r w:rsidR="001F6BF1">
        <w:t>не зависимо от пола и весовой категории</w:t>
      </w:r>
      <w:r>
        <w:t xml:space="preserve">).  </w:t>
      </w:r>
    </w:p>
    <w:p w14:paraId="58A0DA39" w14:textId="77777777" w:rsidR="00AF30FD" w:rsidRDefault="00172D91" w:rsidP="00E970B5">
      <w:pPr>
        <w:ind w:right="0" w:firstLine="0"/>
      </w:pPr>
      <w:r>
        <w:t xml:space="preserve">Весовые категории: </w:t>
      </w:r>
    </w:p>
    <w:p w14:paraId="34686B2A" w14:textId="24E3F7A9" w:rsidR="00AF30FD" w:rsidRDefault="00172D91" w:rsidP="00E970B5">
      <w:pPr>
        <w:ind w:right="0" w:firstLine="0"/>
      </w:pPr>
      <w:r>
        <w:t>муж.: 5</w:t>
      </w:r>
      <w:r w:rsidR="00AF30FD">
        <w:t>3</w:t>
      </w:r>
      <w:r>
        <w:t>, 5</w:t>
      </w:r>
      <w:r w:rsidR="00AF30FD">
        <w:t>8</w:t>
      </w:r>
      <w:r>
        <w:t xml:space="preserve">, </w:t>
      </w:r>
      <w:r w:rsidR="00AF30FD">
        <w:t>64</w:t>
      </w:r>
      <w:r>
        <w:t xml:space="preserve">, </w:t>
      </w:r>
      <w:r w:rsidR="00AF30FD">
        <w:t>71</w:t>
      </w:r>
      <w:r>
        <w:t>, 7</w:t>
      </w:r>
      <w:r w:rsidR="00AF30FD">
        <w:t>9</w:t>
      </w:r>
      <w:r>
        <w:t>, 8</w:t>
      </w:r>
      <w:r w:rsidR="00AF30FD">
        <w:t>8</w:t>
      </w:r>
      <w:r>
        <w:t>, 9</w:t>
      </w:r>
      <w:r w:rsidR="00AF30FD">
        <w:t>8</w:t>
      </w:r>
      <w:r>
        <w:t xml:space="preserve">, св. </w:t>
      </w:r>
      <w:r w:rsidR="00AF30FD">
        <w:t>98</w:t>
      </w:r>
      <w:r>
        <w:t xml:space="preserve">; </w:t>
      </w:r>
    </w:p>
    <w:p w14:paraId="0596A5E9" w14:textId="569CE76E" w:rsidR="00EF26BA" w:rsidRDefault="00172D91" w:rsidP="00E970B5">
      <w:pPr>
        <w:ind w:right="0" w:firstLine="0"/>
      </w:pPr>
      <w:r>
        <w:t xml:space="preserve">жен. </w:t>
      </w:r>
      <w:r w:rsidR="00F31F3D">
        <w:t>50</w:t>
      </w:r>
      <w:r>
        <w:t>, 5</w:t>
      </w:r>
      <w:r w:rsidR="00F31F3D">
        <w:t>4</w:t>
      </w:r>
      <w:r>
        <w:t>, 5</w:t>
      </w:r>
      <w:r w:rsidR="00F31F3D">
        <w:t>9</w:t>
      </w:r>
      <w:r>
        <w:t>, 6</w:t>
      </w:r>
      <w:r w:rsidR="00F31F3D">
        <w:t>5</w:t>
      </w:r>
      <w:r>
        <w:t xml:space="preserve">, </w:t>
      </w:r>
      <w:r w:rsidR="00F31F3D">
        <w:t>72</w:t>
      </w:r>
      <w:r>
        <w:t xml:space="preserve">, </w:t>
      </w:r>
      <w:r w:rsidR="00F31F3D">
        <w:t xml:space="preserve">80 </w:t>
      </w:r>
      <w:r>
        <w:t>и св. 80.</w:t>
      </w:r>
    </w:p>
    <w:p w14:paraId="7F679303" w14:textId="0DA4157F" w:rsidR="00EF26BA" w:rsidRDefault="001F6BF1" w:rsidP="00E970B5">
      <w:pPr>
        <w:ind w:right="0" w:firstLine="0"/>
      </w:pPr>
      <w:r>
        <w:t>С</w:t>
      </w:r>
      <w:r w:rsidR="00172D91">
        <w:t>истем</w:t>
      </w:r>
      <w:r>
        <w:t>а проведения определяется в день соревнований на совещании ГСК.</w:t>
      </w:r>
      <w:r w:rsidR="00172D91">
        <w:t xml:space="preserve"> </w:t>
      </w:r>
    </w:p>
    <w:p w14:paraId="437FE335" w14:textId="578C062F" w:rsidR="00EF26BA" w:rsidRDefault="00F31F3D" w:rsidP="00E970B5">
      <w:pPr>
        <w:ind w:right="0" w:firstLine="0"/>
      </w:pPr>
      <w:r>
        <w:t>Приезд с 09:00 ч. В</w:t>
      </w:r>
      <w:r w:rsidR="00172D91">
        <w:t xml:space="preserve">звешивание до 10:30 ч. </w:t>
      </w:r>
    </w:p>
    <w:p w14:paraId="1C3C51AE" w14:textId="00CDBC93" w:rsidR="00EF26BA" w:rsidRDefault="00172D91" w:rsidP="00E970B5">
      <w:pPr>
        <w:ind w:right="0" w:firstLine="0"/>
      </w:pPr>
      <w:r>
        <w:t xml:space="preserve">Начало соревнований в 11:00 ч. </w:t>
      </w:r>
    </w:p>
    <w:p w14:paraId="62E7A0FF" w14:textId="0B9FA305" w:rsidR="00A6453B" w:rsidRDefault="00A6453B" w:rsidP="00E970B5">
      <w:pPr>
        <w:ind w:right="0" w:firstLine="0"/>
      </w:pPr>
      <w:r>
        <w:t>5.</w:t>
      </w:r>
      <w:r w:rsidR="00B9344B">
        <w:t>9</w:t>
      </w:r>
      <w:r>
        <w:t xml:space="preserve">. </w:t>
      </w:r>
      <w:r w:rsidRPr="00ED3C15">
        <w:rPr>
          <w:b/>
          <w:bCs/>
        </w:rPr>
        <w:t>Шахматы</w:t>
      </w:r>
      <w:r>
        <w:t xml:space="preserve"> – (г. Коломна КЦ «КОЛОМНА»)</w:t>
      </w:r>
    </w:p>
    <w:p w14:paraId="5C94F901" w14:textId="43BDCF3D" w:rsidR="00A6453B" w:rsidRDefault="00A6453B" w:rsidP="00E970B5">
      <w:pPr>
        <w:ind w:right="0" w:firstLine="0"/>
      </w:pPr>
      <w:r>
        <w:t>Состав команды – 3 человека (2 мужчины 1 девушка), 1 представитель, 1 тренер.</w:t>
      </w:r>
    </w:p>
    <w:p w14:paraId="2DA567A0" w14:textId="77777777" w:rsidR="00ED3C15" w:rsidRDefault="00ED3C15" w:rsidP="00ED3C15">
      <w:pPr>
        <w:ind w:right="0" w:firstLine="0"/>
      </w:pPr>
      <w:r>
        <w:t xml:space="preserve">Система проведения определяется в день соревнований на совещании ГСК. </w:t>
      </w:r>
    </w:p>
    <w:p w14:paraId="63C42FCC" w14:textId="200CB49B" w:rsidR="00ED3C15" w:rsidRDefault="00ED3C15" w:rsidP="00E970B5">
      <w:pPr>
        <w:ind w:right="0" w:firstLine="0"/>
      </w:pPr>
      <w:r>
        <w:t>Приезд команд с 10:00, начало соревнований в 11:00</w:t>
      </w:r>
    </w:p>
    <w:p w14:paraId="4304AC94" w14:textId="059B5DDB" w:rsidR="00AF30FD" w:rsidRDefault="00ED3C15" w:rsidP="00AF30FD">
      <w:pPr>
        <w:ind w:right="0" w:firstLine="0"/>
      </w:pPr>
      <w:r>
        <w:t>5.1</w:t>
      </w:r>
      <w:r w:rsidR="00B9344B">
        <w:t>0</w:t>
      </w:r>
      <w:r>
        <w:t xml:space="preserve">. </w:t>
      </w:r>
      <w:r w:rsidRPr="00ED3C15">
        <w:rPr>
          <w:b/>
          <w:bCs/>
        </w:rPr>
        <w:t>Армрестлинг</w:t>
      </w:r>
      <w:r>
        <w:t xml:space="preserve"> </w:t>
      </w:r>
      <w:r w:rsidR="00AF30FD">
        <w:t>– (г. Коломна КЦ «КОЛОМНА»)</w:t>
      </w:r>
    </w:p>
    <w:p w14:paraId="0244499D" w14:textId="0A90ACC7" w:rsidR="00AF30FD" w:rsidRDefault="00ED3C15" w:rsidP="00AF30FD">
      <w:pPr>
        <w:ind w:right="0" w:firstLine="0"/>
      </w:pPr>
      <w:r>
        <w:t xml:space="preserve"> </w:t>
      </w:r>
      <w:r w:rsidR="00AF30FD">
        <w:t xml:space="preserve">Состав команды – до 10 спортсменов, 1 тренер, 1 представитель, общее количество участников – 12 человек. Зачет по 8 лучшим результатам (4 мужских + 4 женских). Правая рука. </w:t>
      </w:r>
    </w:p>
    <w:p w14:paraId="10C8C97B" w14:textId="77777777" w:rsidR="00AF30FD" w:rsidRDefault="00AF30FD" w:rsidP="00AF30FD">
      <w:pPr>
        <w:ind w:right="0" w:firstLine="0"/>
      </w:pPr>
      <w:r>
        <w:t xml:space="preserve">Весовые категории: </w:t>
      </w:r>
    </w:p>
    <w:p w14:paraId="01E62511" w14:textId="7687CEF0" w:rsidR="00AF30FD" w:rsidRDefault="00AF30FD" w:rsidP="00AF30FD">
      <w:pPr>
        <w:ind w:right="3733" w:firstLine="0"/>
        <w:rPr>
          <w:b/>
        </w:rPr>
      </w:pPr>
      <w:r>
        <w:rPr>
          <w:b/>
        </w:rPr>
        <w:t>-</w:t>
      </w:r>
      <w:r>
        <w:t xml:space="preserve"> муж.: 60, 70, 80, 90 и св. 100; </w:t>
      </w:r>
    </w:p>
    <w:p w14:paraId="7528BC30" w14:textId="51AA3304" w:rsidR="00AF30FD" w:rsidRDefault="00AF30FD" w:rsidP="00AF30FD">
      <w:pPr>
        <w:ind w:right="3733" w:firstLine="0"/>
      </w:pPr>
      <w:r>
        <w:rPr>
          <w:b/>
        </w:rPr>
        <w:t>-</w:t>
      </w:r>
      <w:r>
        <w:t xml:space="preserve"> жен.: 50, 55, 60, 70 и св. 70. </w:t>
      </w:r>
    </w:p>
    <w:p w14:paraId="36C8746D" w14:textId="77777777" w:rsidR="00AF30FD" w:rsidRDefault="00AF30FD" w:rsidP="00AF30FD">
      <w:pPr>
        <w:ind w:right="0" w:firstLine="0"/>
      </w:pPr>
      <w:r>
        <w:t xml:space="preserve">Соревнования проводятся по правилам, утвержденным Российской ассоциацией армрестлинга. </w:t>
      </w:r>
    </w:p>
    <w:p w14:paraId="4327553C" w14:textId="6B40F8A0" w:rsidR="00AF30FD" w:rsidRDefault="00AF30FD" w:rsidP="00AF30FD">
      <w:pPr>
        <w:ind w:right="0"/>
      </w:pPr>
      <w:r>
        <w:t xml:space="preserve">Взвешивание производится на мандатной комиссии. </w:t>
      </w:r>
    </w:p>
    <w:p w14:paraId="368F0404" w14:textId="61AE1193" w:rsidR="00AF30FD" w:rsidRDefault="00AF30FD" w:rsidP="00AF30FD">
      <w:pPr>
        <w:ind w:right="0"/>
      </w:pPr>
      <w:r>
        <w:t>5.1</w:t>
      </w:r>
      <w:r w:rsidR="00B9344B">
        <w:t>1</w:t>
      </w:r>
      <w:r>
        <w:t xml:space="preserve">. </w:t>
      </w:r>
      <w:r w:rsidRPr="00F31F3D">
        <w:rPr>
          <w:b/>
          <w:bCs/>
        </w:rPr>
        <w:t>Командное ГТО</w:t>
      </w:r>
      <w:r>
        <w:t xml:space="preserve"> - (г. Коломна КЦ «КОЛОМНА»)</w:t>
      </w:r>
    </w:p>
    <w:p w14:paraId="6DE52C96" w14:textId="3069BFDC" w:rsidR="00D46C05" w:rsidRDefault="00D46C05" w:rsidP="00AF30FD">
      <w:pPr>
        <w:ind w:right="0"/>
      </w:pPr>
      <w:r>
        <w:t>Состав команды – 6 человек (3 юноши и 3 девушки)</w:t>
      </w:r>
    </w:p>
    <w:p w14:paraId="63F23655" w14:textId="42A1F09D" w:rsidR="00D46C05" w:rsidRDefault="00D46C05" w:rsidP="00AF30FD">
      <w:pPr>
        <w:ind w:right="0"/>
      </w:pPr>
      <w:r>
        <w:t>Программа состоит из тестов включенных в программу испытаний комплекса ГТО:</w:t>
      </w:r>
    </w:p>
    <w:p w14:paraId="59988B07" w14:textId="70AB37F4" w:rsidR="00D46C05" w:rsidRDefault="00D46C05" w:rsidP="00D46C05">
      <w:pPr>
        <w:pStyle w:val="a5"/>
        <w:numPr>
          <w:ilvl w:val="0"/>
          <w:numId w:val="24"/>
        </w:numPr>
        <w:ind w:right="0"/>
      </w:pPr>
      <w:r>
        <w:t>Эстафета – 30 м.</w:t>
      </w:r>
    </w:p>
    <w:p w14:paraId="71AF6464" w14:textId="17C609A5" w:rsidR="00D46C05" w:rsidRDefault="00D46C05" w:rsidP="00D46C05">
      <w:pPr>
        <w:pStyle w:val="a5"/>
        <w:numPr>
          <w:ilvl w:val="0"/>
          <w:numId w:val="24"/>
        </w:numPr>
        <w:ind w:right="0"/>
      </w:pPr>
      <w:r>
        <w:t>Стрельба из электронного оружия</w:t>
      </w:r>
    </w:p>
    <w:p w14:paraId="236CC0CE" w14:textId="3893A095" w:rsidR="00D46C05" w:rsidRDefault="00D46C05" w:rsidP="00D46C05">
      <w:pPr>
        <w:pStyle w:val="a5"/>
        <w:numPr>
          <w:ilvl w:val="0"/>
          <w:numId w:val="24"/>
        </w:numPr>
        <w:ind w:right="0"/>
      </w:pPr>
      <w:r>
        <w:t>Подтягивания из виса на высокой/низкой перекладине</w:t>
      </w:r>
    </w:p>
    <w:p w14:paraId="12843D30" w14:textId="52004C0C" w:rsidR="00D46C05" w:rsidRDefault="00D46C05" w:rsidP="00D46C05">
      <w:pPr>
        <w:pStyle w:val="a5"/>
        <w:numPr>
          <w:ilvl w:val="0"/>
          <w:numId w:val="24"/>
        </w:numPr>
        <w:ind w:right="0"/>
      </w:pPr>
      <w:r>
        <w:t>Наклон вперед из положения, стоя с прямыми ногами на гимнастической скамье</w:t>
      </w:r>
    </w:p>
    <w:p w14:paraId="70723ADA" w14:textId="29B412E8" w:rsidR="00D46C05" w:rsidRDefault="00D46C05" w:rsidP="00D46C05">
      <w:pPr>
        <w:pStyle w:val="a5"/>
        <w:numPr>
          <w:ilvl w:val="0"/>
          <w:numId w:val="24"/>
        </w:numPr>
        <w:ind w:right="0"/>
      </w:pPr>
      <w:r>
        <w:t>Поднимание туловища из положения, лёжа на спине</w:t>
      </w:r>
    </w:p>
    <w:p w14:paraId="7C4616CF" w14:textId="3A426208" w:rsidR="00D46C05" w:rsidRDefault="00D46C05" w:rsidP="00D46C05">
      <w:pPr>
        <w:pStyle w:val="a5"/>
        <w:numPr>
          <w:ilvl w:val="0"/>
          <w:numId w:val="24"/>
        </w:numPr>
        <w:ind w:right="0"/>
      </w:pPr>
      <w:r>
        <w:t>Прыжок в длину с места</w:t>
      </w:r>
    </w:p>
    <w:p w14:paraId="6F898DCB" w14:textId="6FE3F572" w:rsidR="00B9344B" w:rsidRDefault="00B9344B" w:rsidP="00AF30FD">
      <w:pPr>
        <w:ind w:right="0"/>
      </w:pPr>
      <w:r>
        <w:t xml:space="preserve">5.12. </w:t>
      </w:r>
      <w:r>
        <w:rPr>
          <w:b/>
          <w:bCs/>
        </w:rPr>
        <w:t xml:space="preserve">Пауэрлифтинг - </w:t>
      </w:r>
      <w:r>
        <w:t>(п. Малаховка, МГАФК, ул. Шоссейная д. 33)</w:t>
      </w:r>
    </w:p>
    <w:p w14:paraId="174C1648" w14:textId="7DF5E810" w:rsidR="00B9344B" w:rsidRDefault="00B9344B" w:rsidP="00AF30FD">
      <w:pPr>
        <w:ind w:right="0"/>
      </w:pPr>
      <w:r>
        <w:t xml:space="preserve">Состав команды </w:t>
      </w:r>
      <w:r w:rsidR="007A5F3B">
        <w:t>– до 18 человек (максимум по 2 человека в весовой категории), 1 тренер, 1 представитель.</w:t>
      </w:r>
    </w:p>
    <w:p w14:paraId="33686577" w14:textId="6FA4F02C" w:rsidR="00B9344B" w:rsidRDefault="00B9344B" w:rsidP="00AF30FD">
      <w:pPr>
        <w:ind w:right="0"/>
      </w:pPr>
      <w:r>
        <w:t>Весовые категории:</w:t>
      </w:r>
    </w:p>
    <w:p w14:paraId="259EAC04" w14:textId="626ADFB5" w:rsidR="00B9344B" w:rsidRDefault="00B9344B" w:rsidP="00AF30FD">
      <w:pPr>
        <w:ind w:right="0"/>
      </w:pPr>
      <w:r>
        <w:t xml:space="preserve">Мужчины – до 60, до 70, до 80, до 90, до 100 </w:t>
      </w:r>
      <w:r w:rsidR="007A5F3B">
        <w:t>кг.</w:t>
      </w:r>
    </w:p>
    <w:p w14:paraId="39151E3D" w14:textId="5DD4A014" w:rsidR="007A5F3B" w:rsidRDefault="007A5F3B" w:rsidP="00AF30FD">
      <w:pPr>
        <w:ind w:right="0"/>
      </w:pPr>
      <w:r>
        <w:t>Девушки – до 50, до 60, до 70, до 80 кг.</w:t>
      </w:r>
    </w:p>
    <w:p w14:paraId="410DF941" w14:textId="48A9B6E8" w:rsidR="007A5F3B" w:rsidRPr="00B9344B" w:rsidRDefault="007A5F3B" w:rsidP="00AF30FD">
      <w:pPr>
        <w:ind w:right="0"/>
      </w:pPr>
      <w:r>
        <w:lastRenderedPageBreak/>
        <w:t xml:space="preserve">Победитель в личном первенстве определятся в силовом троеборье (сумма 3-х видов), победитель в командном первенстве определяется по наименьшей сумме мест 6 лучших личных результатов не зависимо от весовой категории и пола участника. </w:t>
      </w:r>
    </w:p>
    <w:p w14:paraId="51DF6800" w14:textId="77777777" w:rsidR="00AF30FD" w:rsidRDefault="00AF30FD" w:rsidP="00AF30FD">
      <w:pPr>
        <w:ind w:right="0"/>
      </w:pPr>
    </w:p>
    <w:p w14:paraId="22796C76" w14:textId="56FDBE41" w:rsidR="00ED3C15" w:rsidRDefault="00ED3C15" w:rsidP="00E970B5">
      <w:pPr>
        <w:ind w:right="0" w:firstLine="0"/>
      </w:pPr>
    </w:p>
    <w:p w14:paraId="5116497D" w14:textId="77777777" w:rsidR="00EF26BA" w:rsidRDefault="00172D91">
      <w:pPr>
        <w:spacing w:after="0" w:line="259" w:lineRule="auto"/>
        <w:ind w:left="709" w:right="0" w:firstLine="0"/>
        <w:jc w:val="left"/>
      </w:pPr>
      <w:r>
        <w:t xml:space="preserve"> </w:t>
      </w:r>
    </w:p>
    <w:p w14:paraId="5F0E32F9" w14:textId="7DF870A2" w:rsidR="00EF26BA" w:rsidRPr="001F6BF1" w:rsidRDefault="00172D91" w:rsidP="000D59FD">
      <w:pPr>
        <w:numPr>
          <w:ilvl w:val="0"/>
          <w:numId w:val="8"/>
        </w:numPr>
        <w:spacing w:after="4" w:line="266" w:lineRule="auto"/>
        <w:ind w:right="1" w:hanging="260"/>
        <w:rPr>
          <w:b/>
          <w:bCs/>
        </w:rPr>
      </w:pPr>
      <w:r w:rsidRPr="001F6BF1">
        <w:rPr>
          <w:b/>
          <w:bCs/>
        </w:rPr>
        <w:t xml:space="preserve">Условия подведения итогов </w:t>
      </w:r>
    </w:p>
    <w:p w14:paraId="3EC6703F" w14:textId="77777777" w:rsidR="00EF26BA" w:rsidRDefault="00172D91">
      <w:pPr>
        <w:spacing w:after="0" w:line="259" w:lineRule="auto"/>
        <w:ind w:left="771" w:right="0" w:firstLine="0"/>
        <w:jc w:val="center"/>
      </w:pPr>
      <w:r>
        <w:t xml:space="preserve"> </w:t>
      </w:r>
    </w:p>
    <w:p w14:paraId="5DCCE90B" w14:textId="5BF62514" w:rsidR="00EF26BA" w:rsidRDefault="00172D91" w:rsidP="00E970B5">
      <w:pPr>
        <w:numPr>
          <w:ilvl w:val="1"/>
          <w:numId w:val="8"/>
        </w:numPr>
        <w:ind w:left="0" w:right="0" w:firstLine="0"/>
      </w:pPr>
      <w:r>
        <w:t>В</w:t>
      </w:r>
      <w:r w:rsidR="00F17ED2">
        <w:t xml:space="preserve"> </w:t>
      </w:r>
      <w:r>
        <w:t>соревнованиях</w:t>
      </w:r>
      <w:r w:rsidR="00F17ED2">
        <w:t xml:space="preserve"> </w:t>
      </w:r>
      <w:r>
        <w:t>Спартакиады</w:t>
      </w:r>
      <w:r w:rsidR="00F17ED2">
        <w:t xml:space="preserve"> </w:t>
      </w:r>
      <w:r>
        <w:t>(3</w:t>
      </w:r>
      <w:r w:rsidR="00F17ED2">
        <w:t xml:space="preserve"> </w:t>
      </w:r>
      <w:r>
        <w:t>этап)</w:t>
      </w:r>
      <w:r w:rsidR="00F17ED2">
        <w:t xml:space="preserve"> </w:t>
      </w:r>
      <w:r>
        <w:t xml:space="preserve">разыгрывается общекомандное первенство среди образовательных организаций Московской области по двум группам и определяются победители и призеры в соревнованиях по видам спорта. </w:t>
      </w:r>
    </w:p>
    <w:p w14:paraId="191521C4" w14:textId="5D0A73C7" w:rsidR="00EF26BA" w:rsidRDefault="00172D91" w:rsidP="00E970B5">
      <w:pPr>
        <w:numPr>
          <w:ilvl w:val="1"/>
          <w:numId w:val="8"/>
        </w:numPr>
        <w:ind w:left="0" w:right="0" w:firstLine="0"/>
      </w:pPr>
      <w:r>
        <w:t xml:space="preserve">Победители и призеры Спартакиады в общекомандном зачете среди образовательных организаций в обеих группах определяются по наименьшей сумме мест-очков, набранных в </w:t>
      </w:r>
      <w:r w:rsidR="001F6BF1">
        <w:t>10</w:t>
      </w:r>
      <w:r>
        <w:t xml:space="preserve"> видах спорта. </w:t>
      </w:r>
    </w:p>
    <w:p w14:paraId="5ABD1CB7" w14:textId="77777777" w:rsidR="00EF26BA" w:rsidRDefault="00172D91" w:rsidP="00E970B5">
      <w:pPr>
        <w:ind w:right="0" w:firstLine="0"/>
      </w:pPr>
      <w:r>
        <w:t xml:space="preserve">При равенстве очков у двух и более команд преимущество получает образовательная организация, имеющая лучшие показатели: </w:t>
      </w:r>
    </w:p>
    <w:p w14:paraId="24038162" w14:textId="77777777" w:rsidR="00EF26BA" w:rsidRDefault="00172D91" w:rsidP="00E970B5">
      <w:pPr>
        <w:numPr>
          <w:ilvl w:val="0"/>
          <w:numId w:val="9"/>
        </w:numPr>
        <w:ind w:left="0" w:right="0" w:firstLine="0"/>
      </w:pPr>
      <w:r>
        <w:t xml:space="preserve">по количеству первых мест, </w:t>
      </w:r>
    </w:p>
    <w:p w14:paraId="35874B78" w14:textId="1B57B747" w:rsidR="00EF26BA" w:rsidRDefault="00172D91" w:rsidP="00E970B5">
      <w:pPr>
        <w:numPr>
          <w:ilvl w:val="0"/>
          <w:numId w:val="9"/>
        </w:numPr>
        <w:ind w:left="0" w:right="0" w:firstLine="0"/>
      </w:pPr>
      <w:r>
        <w:t>по количеству вторых мест, по количеству третьих мест по видам спорта, далее: - по массовости в лыжных гонках и осеннем легкоатлетическ</w:t>
      </w:r>
      <w:r w:rsidR="00A258FA">
        <w:t>ом</w:t>
      </w:r>
      <w:r>
        <w:t xml:space="preserve"> кросс</w:t>
      </w:r>
      <w:r w:rsidR="00A258FA">
        <w:t>е</w:t>
      </w:r>
      <w:r>
        <w:t xml:space="preserve">. </w:t>
      </w:r>
    </w:p>
    <w:p w14:paraId="2266FD48" w14:textId="77777777" w:rsidR="00EF26BA" w:rsidRDefault="00172D91">
      <w:pPr>
        <w:spacing w:after="0" w:line="259" w:lineRule="auto"/>
        <w:ind w:right="0" w:firstLine="0"/>
        <w:jc w:val="left"/>
      </w:pPr>
      <w:r>
        <w:t xml:space="preserve"> </w:t>
      </w:r>
    </w:p>
    <w:p w14:paraId="640F7FF5" w14:textId="77777777" w:rsidR="00EF26BA" w:rsidRDefault="00172D91">
      <w:pPr>
        <w:spacing w:after="4" w:line="266" w:lineRule="auto"/>
        <w:ind w:left="719" w:right="0" w:hanging="10"/>
        <w:jc w:val="center"/>
      </w:pPr>
      <w:r>
        <w:t xml:space="preserve">7. </w:t>
      </w:r>
      <w:r w:rsidRPr="001F6BF1">
        <w:rPr>
          <w:b/>
          <w:bCs/>
        </w:rPr>
        <w:t>Награждение победителей и призеров</w:t>
      </w:r>
      <w:r>
        <w:t xml:space="preserve"> </w:t>
      </w:r>
    </w:p>
    <w:p w14:paraId="41ACBAD0" w14:textId="77777777" w:rsidR="00EF26BA" w:rsidRDefault="00172D91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1A878B1E" w14:textId="451A2242" w:rsidR="00EF26BA" w:rsidRDefault="00172D91" w:rsidP="00E970B5">
      <w:pPr>
        <w:numPr>
          <w:ilvl w:val="1"/>
          <w:numId w:val="10"/>
        </w:numPr>
        <w:ind w:left="0" w:right="0" w:firstLine="0"/>
      </w:pPr>
      <w:r>
        <w:t>Команды-победители соревнований XX</w:t>
      </w:r>
      <w:r w:rsidR="000A6652">
        <w:rPr>
          <w:lang w:val="en-US"/>
        </w:rPr>
        <w:t>X</w:t>
      </w:r>
      <w:r>
        <w:t xml:space="preserve"> Спартакиады в общекомандном зачете награждаются кубками и грамотами Минспорта МО и МОООП. </w:t>
      </w:r>
    </w:p>
    <w:p w14:paraId="5CF0B14C" w14:textId="10F2EB86" w:rsidR="00EF26BA" w:rsidRDefault="00172D91" w:rsidP="00E970B5">
      <w:pPr>
        <w:numPr>
          <w:ilvl w:val="1"/>
          <w:numId w:val="10"/>
        </w:numPr>
        <w:ind w:left="0" w:right="0" w:firstLine="0"/>
      </w:pPr>
      <w:r>
        <w:t>Команды-призеры соревнований XX</w:t>
      </w:r>
      <w:r w:rsidR="000A6652">
        <w:rPr>
          <w:lang w:val="en-US"/>
        </w:rPr>
        <w:t>X</w:t>
      </w:r>
      <w:r>
        <w:t xml:space="preserve"> Спартакиады в общекомандном зачете, награждаются кубками и грамотами МОООП. В лично-командных соревнованиях определяются победители и призеры в личном и командном зачете. </w:t>
      </w:r>
    </w:p>
    <w:p w14:paraId="18CEA1AE" w14:textId="77777777" w:rsidR="00EF26BA" w:rsidRDefault="00172D91" w:rsidP="00E970B5">
      <w:pPr>
        <w:ind w:right="0" w:firstLine="0"/>
      </w:pPr>
      <w:r w:rsidRPr="001F6BF1">
        <w:rPr>
          <w:b/>
          <w:bCs/>
        </w:rPr>
        <w:t>лично-командное первенство</w:t>
      </w:r>
      <w:r>
        <w:t xml:space="preserve"> – виды спорта:  </w:t>
      </w:r>
    </w:p>
    <w:p w14:paraId="60476245" w14:textId="463E80D5" w:rsidR="00EF26BA" w:rsidRDefault="001F6BF1" w:rsidP="001F6BF1">
      <w:pPr>
        <w:spacing w:after="4" w:line="266" w:lineRule="auto"/>
        <w:ind w:right="5" w:firstLine="0"/>
      </w:pPr>
      <w:r>
        <w:t>к</w:t>
      </w:r>
      <w:r w:rsidR="00172D91">
        <w:t>росс, самбо, лыжные гонки</w:t>
      </w:r>
      <w:r>
        <w:t>, армспорт, пауэрлифтинг.</w:t>
      </w:r>
    </w:p>
    <w:p w14:paraId="2D91E6B5" w14:textId="77777777" w:rsidR="00EF26BA" w:rsidRDefault="00172D91" w:rsidP="00E970B5">
      <w:pPr>
        <w:ind w:right="0" w:firstLine="0"/>
      </w:pPr>
      <w:r>
        <w:t xml:space="preserve">Спортсмены, победители и призеры в личном зачете, награждаются медалями, грамотами и кубками Минспорта МО и МОООП. </w:t>
      </w:r>
    </w:p>
    <w:p w14:paraId="514C67F9" w14:textId="77777777" w:rsidR="00EF26BA" w:rsidRDefault="00172D91" w:rsidP="00E970B5">
      <w:pPr>
        <w:ind w:right="0" w:firstLine="0"/>
      </w:pPr>
      <w:r>
        <w:t xml:space="preserve">Команды, ставшие победителями в командных видах спорта, награждаются кубками или командными призами, медалями и грамотами Минспорта МО и МОООП. </w:t>
      </w:r>
    </w:p>
    <w:p w14:paraId="7B3D9A76" w14:textId="77777777" w:rsidR="00EF26BA" w:rsidRDefault="00172D91" w:rsidP="000D59FD">
      <w:pPr>
        <w:ind w:right="0" w:firstLine="708"/>
      </w:pPr>
      <w:r w:rsidRPr="001F6BF1">
        <w:rPr>
          <w:b/>
          <w:bCs/>
        </w:rPr>
        <w:t>Командное первенство</w:t>
      </w:r>
      <w:r>
        <w:t xml:space="preserve"> – виды спорта:  </w:t>
      </w:r>
    </w:p>
    <w:p w14:paraId="055BAD5D" w14:textId="66E15759" w:rsidR="00EF26BA" w:rsidRDefault="001F6BF1" w:rsidP="001F6BF1">
      <w:pPr>
        <w:spacing w:after="4" w:line="266" w:lineRule="auto"/>
        <w:ind w:right="3" w:firstLine="0"/>
      </w:pPr>
      <w:r>
        <w:t>Б</w:t>
      </w:r>
      <w:r w:rsidR="00172D91">
        <w:t>аскетбол</w:t>
      </w:r>
      <w:r>
        <w:t xml:space="preserve"> (стритбол)</w:t>
      </w:r>
      <w:r w:rsidR="00172D91">
        <w:t xml:space="preserve"> (М</w:t>
      </w:r>
      <w:r>
        <w:t>, Ж</w:t>
      </w:r>
      <w:r w:rsidR="00172D91">
        <w:t xml:space="preserve">), волейбол (М, Ж), мини-футбол (М), </w:t>
      </w:r>
      <w:r>
        <w:t>ГТО, шахматы.</w:t>
      </w:r>
    </w:p>
    <w:p w14:paraId="5C3D03F2" w14:textId="77777777" w:rsidR="00EF26BA" w:rsidRDefault="00172D91" w:rsidP="00E970B5">
      <w:pPr>
        <w:ind w:right="0" w:firstLine="0"/>
      </w:pPr>
      <w:r>
        <w:t xml:space="preserve">Соревнования Спартакиады по отдельным видам спорта и определение победителей и призеров осуществляются в соответствии с действующими правилами соревнований. </w:t>
      </w:r>
    </w:p>
    <w:p w14:paraId="2BCD3C19" w14:textId="77777777" w:rsidR="00EF26BA" w:rsidRDefault="00172D91">
      <w:pPr>
        <w:spacing w:after="0" w:line="259" w:lineRule="auto"/>
        <w:ind w:right="0" w:firstLine="0"/>
        <w:jc w:val="left"/>
      </w:pPr>
      <w:r>
        <w:t xml:space="preserve"> </w:t>
      </w:r>
    </w:p>
    <w:p w14:paraId="7B87551C" w14:textId="2DE7C4B8" w:rsidR="00EF26BA" w:rsidRPr="000D59FD" w:rsidRDefault="00172D91" w:rsidP="000D59FD">
      <w:pPr>
        <w:pStyle w:val="a5"/>
        <w:numPr>
          <w:ilvl w:val="0"/>
          <w:numId w:val="25"/>
        </w:numPr>
        <w:spacing w:after="4" w:line="266" w:lineRule="auto"/>
        <w:ind w:right="356"/>
        <w:rPr>
          <w:b/>
          <w:bCs/>
        </w:rPr>
      </w:pPr>
      <w:r w:rsidRPr="000D59FD">
        <w:rPr>
          <w:b/>
          <w:bCs/>
        </w:rPr>
        <w:t>Условия финансирования</w:t>
      </w:r>
    </w:p>
    <w:p w14:paraId="11D8FEB2" w14:textId="77777777" w:rsidR="00EF26BA" w:rsidRDefault="00172D91">
      <w:pPr>
        <w:spacing w:after="0" w:line="259" w:lineRule="auto"/>
        <w:ind w:right="0" w:firstLine="0"/>
        <w:jc w:val="left"/>
      </w:pPr>
      <w:r>
        <w:t xml:space="preserve"> </w:t>
      </w:r>
    </w:p>
    <w:p w14:paraId="4CAFBF51" w14:textId="61A29F76" w:rsidR="00EF26BA" w:rsidRDefault="00630B63" w:rsidP="00F13EAD">
      <w:pPr>
        <w:ind w:right="0" w:firstLine="0"/>
      </w:pPr>
      <w:r>
        <w:t xml:space="preserve">8.1. </w:t>
      </w:r>
      <w:r w:rsidR="00172D91">
        <w:t xml:space="preserve">ГАУ МО «Дирекция </w:t>
      </w:r>
      <w:proofErr w:type="spellStart"/>
      <w:r w:rsidR="00172D91">
        <w:t>спортмероприятий</w:t>
      </w:r>
      <w:proofErr w:type="spellEnd"/>
      <w:r w:rsidR="00172D91">
        <w:t>» несет расходы на организацию и</w:t>
      </w:r>
      <w:r w:rsidR="00F17ED2">
        <w:t xml:space="preserve"> </w:t>
      </w:r>
      <w:r w:rsidR="00172D91">
        <w:t xml:space="preserve">проведение III этапа Соревнований в части предоставления наградной атрибутики за счет субсидии, предусмотренной на финансовое обеспечение выполнения государственного задания на оказание ГАУ МО «Дирекция </w:t>
      </w:r>
      <w:proofErr w:type="spellStart"/>
      <w:r w:rsidR="00172D91">
        <w:t>спортмероприятий</w:t>
      </w:r>
      <w:proofErr w:type="spellEnd"/>
      <w:r w:rsidR="00172D91">
        <w:t xml:space="preserve">» государственных услуг.  </w:t>
      </w:r>
    </w:p>
    <w:p w14:paraId="0D4B594D" w14:textId="32C8BE08" w:rsidR="00EF26BA" w:rsidRDefault="00F31F3D" w:rsidP="00F13EAD">
      <w:pPr>
        <w:ind w:right="0" w:firstLine="0"/>
      </w:pPr>
      <w:r>
        <w:lastRenderedPageBreak/>
        <w:t xml:space="preserve">8.2. </w:t>
      </w:r>
      <w:r w:rsidR="00172D91">
        <w:t xml:space="preserve">Союз «МОООП» несет расходы на организацию и проведение III этапа Соревнований (аренда объектов, спортивного инвентаря и оборудования, необходимого для подготовки мест проведения, изготовление стартовых и итоговых протоколов, оплата работы судейского аппарата, обслуживающего персонала и медицинского сопровождения, приобретение кубков и памятных призов для награждения). </w:t>
      </w:r>
    </w:p>
    <w:p w14:paraId="1EAD8E68" w14:textId="36AC8B2B" w:rsidR="00EF26BA" w:rsidRDefault="00F31F3D" w:rsidP="00F13EAD">
      <w:pPr>
        <w:spacing w:after="60"/>
        <w:ind w:right="0" w:firstLine="0"/>
      </w:pPr>
      <w:r>
        <w:t xml:space="preserve">8.3. </w:t>
      </w:r>
      <w:r w:rsidR="00172D91">
        <w:t xml:space="preserve">Государственные образовательные организации высшего образования Московской области несут расходы на организацию и проведение I и II этапов Соревнований. </w:t>
      </w:r>
    </w:p>
    <w:p w14:paraId="033CDE70" w14:textId="3B62ED38" w:rsidR="00EF26BA" w:rsidRDefault="00F31F3D" w:rsidP="00F13EAD">
      <w:pPr>
        <w:spacing w:after="42" w:line="238" w:lineRule="auto"/>
        <w:ind w:right="0" w:firstLine="0"/>
      </w:pPr>
      <w:r>
        <w:t xml:space="preserve">8.4. </w:t>
      </w:r>
      <w:r w:rsidR="00172D91">
        <w:t xml:space="preserve">Финансовые расходы, связанные с командированием, питанием и страхованием участников в день проведения Соревнований, обеспечиваются за счет средств командирующих организаций или собственных средств участников. </w:t>
      </w:r>
    </w:p>
    <w:p w14:paraId="512E1A12" w14:textId="77777777" w:rsidR="00EF26BA" w:rsidRDefault="00172D91" w:rsidP="00E970B5">
      <w:pPr>
        <w:spacing w:after="0" w:line="259" w:lineRule="auto"/>
        <w:ind w:right="0" w:firstLine="0"/>
        <w:jc w:val="left"/>
      </w:pPr>
      <w:r>
        <w:t xml:space="preserve"> </w:t>
      </w:r>
    </w:p>
    <w:p w14:paraId="70AB04E6" w14:textId="77777777" w:rsidR="00EF26BA" w:rsidRDefault="00172D91" w:rsidP="001E0C35">
      <w:pPr>
        <w:spacing w:after="0" w:line="259" w:lineRule="auto"/>
        <w:ind w:right="0" w:firstLine="0"/>
        <w:jc w:val="left"/>
      </w:pPr>
      <w:r>
        <w:t xml:space="preserve"> </w:t>
      </w:r>
    </w:p>
    <w:p w14:paraId="6BE7CCA9" w14:textId="61FC7E2B" w:rsidR="00EF26BA" w:rsidRPr="001F6BF1" w:rsidRDefault="00172D91" w:rsidP="000D59FD">
      <w:pPr>
        <w:numPr>
          <w:ilvl w:val="0"/>
          <w:numId w:val="25"/>
        </w:numPr>
        <w:ind w:left="1564" w:right="356"/>
        <w:jc w:val="center"/>
        <w:rPr>
          <w:b/>
          <w:bCs/>
        </w:rPr>
      </w:pPr>
      <w:r w:rsidRPr="001F6BF1">
        <w:rPr>
          <w:b/>
          <w:bCs/>
        </w:rPr>
        <w:t>Обеспечение безопасности участников и зрителей</w:t>
      </w:r>
    </w:p>
    <w:p w14:paraId="36A358D2" w14:textId="77777777" w:rsidR="00EF26BA" w:rsidRDefault="00172D91" w:rsidP="001E0C35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339339A5" w14:textId="77777777" w:rsidR="00EF26BA" w:rsidRDefault="00172D91" w:rsidP="00F13EAD">
      <w:pPr>
        <w:ind w:right="0" w:firstLine="0"/>
      </w:pPr>
      <w:r>
        <w:t xml:space="preserve">Безопасность, антитеррористическая защищенность и медицинское обслуживание участников Мероприятия и зрителей обеспечиваются в соответствии с постановлениями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 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распоряжением Губернатора Московской области от 17.10.2008 № 400-РГ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 </w:t>
      </w:r>
    </w:p>
    <w:p w14:paraId="3217421D" w14:textId="0CF94D54" w:rsidR="00EF26BA" w:rsidRDefault="00172D91" w:rsidP="00F13EAD">
      <w:pPr>
        <w:ind w:right="0" w:firstLine="0"/>
      </w:pPr>
      <w:r>
        <w:t>Медицинское обслуживание участников Мероприятия и зрителей обеспечивается в соответствии с приказом Министерства здравоохранения РФ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</w:t>
      </w:r>
      <w:r w:rsidR="00F17ED2">
        <w:t>-</w:t>
      </w:r>
      <w:r>
        <w:t xml:space="preserve">спортивного комплекса «Готов к труду и обороне» (ГТО)» и форм медицинских заключений о допуске к участию в физкультурных и спортивных мероприятиях». </w:t>
      </w:r>
    </w:p>
    <w:p w14:paraId="41501DD7" w14:textId="574C9593" w:rsidR="00EF26BA" w:rsidRDefault="00F17ED2" w:rsidP="00F13EAD">
      <w:pPr>
        <w:ind w:right="0" w:firstLine="0"/>
      </w:pPr>
      <w:r>
        <w:t>9.</w:t>
      </w:r>
      <w:r w:rsidR="00172D91">
        <w:t>3.</w:t>
      </w:r>
      <w:r>
        <w:t xml:space="preserve"> </w:t>
      </w:r>
      <w:r w:rsidR="00172D91">
        <w:t xml:space="preserve">Мероприятие проводится только на спортивных сооружениях, принятых к эксплуатации государственными комиссиями и входящих во Всероссийский реестр объектов спорта, при условии наличия актов технического обследования готовности сооружения к проведению мероприятий. </w:t>
      </w:r>
    </w:p>
    <w:p w14:paraId="63B829DE" w14:textId="2EAE9A65" w:rsidR="00673603" w:rsidRPr="00D46C05" w:rsidRDefault="00172D91" w:rsidP="00F13EAD">
      <w:pPr>
        <w:ind w:right="0" w:firstLine="0"/>
      </w:pPr>
      <w:r>
        <w:t>9.4. Обеспечение безопасности на Спартакиаде осуществляется районными отделами ГУ МВД России по Московской области во взаимодействии с силами охранных организаций, обеспечивающих охрану спортивных сооружений, на которых проводятся соревнования.</w:t>
      </w:r>
    </w:p>
    <w:p w14:paraId="5F27127E" w14:textId="77777777" w:rsidR="000D59FD" w:rsidRDefault="000D59FD" w:rsidP="000D59FD">
      <w:pPr>
        <w:pStyle w:val="a5"/>
        <w:spacing w:after="4" w:line="266" w:lineRule="auto"/>
        <w:ind w:left="3192" w:right="0" w:firstLine="0"/>
        <w:rPr>
          <w:b/>
          <w:bCs/>
        </w:rPr>
      </w:pPr>
    </w:p>
    <w:p w14:paraId="28477F7E" w14:textId="77777777" w:rsidR="000D59FD" w:rsidRDefault="000D59FD" w:rsidP="000D59FD">
      <w:pPr>
        <w:pStyle w:val="a5"/>
        <w:spacing w:after="4" w:line="266" w:lineRule="auto"/>
        <w:ind w:left="3192" w:right="0" w:firstLine="0"/>
        <w:rPr>
          <w:b/>
          <w:bCs/>
        </w:rPr>
      </w:pPr>
    </w:p>
    <w:p w14:paraId="5278DF8E" w14:textId="77777777" w:rsidR="000D59FD" w:rsidRDefault="000D59FD" w:rsidP="000D59FD">
      <w:pPr>
        <w:pStyle w:val="a5"/>
        <w:spacing w:after="4" w:line="266" w:lineRule="auto"/>
        <w:ind w:left="3192" w:right="0" w:firstLine="0"/>
        <w:rPr>
          <w:b/>
          <w:bCs/>
        </w:rPr>
      </w:pPr>
    </w:p>
    <w:p w14:paraId="5F6E56BE" w14:textId="77777777" w:rsidR="00F13EAD" w:rsidRDefault="00F13EAD" w:rsidP="00F13EAD">
      <w:pPr>
        <w:pStyle w:val="a5"/>
        <w:spacing w:after="4" w:line="266" w:lineRule="auto"/>
        <w:ind w:left="3192" w:right="0" w:firstLine="0"/>
        <w:rPr>
          <w:b/>
          <w:bCs/>
        </w:rPr>
      </w:pPr>
    </w:p>
    <w:p w14:paraId="52B45223" w14:textId="29DB5C3D" w:rsidR="00EF26BA" w:rsidRPr="00F17ED2" w:rsidRDefault="00172D91" w:rsidP="000D59FD">
      <w:pPr>
        <w:pStyle w:val="a5"/>
        <w:numPr>
          <w:ilvl w:val="0"/>
          <w:numId w:val="25"/>
        </w:numPr>
        <w:spacing w:after="4" w:line="266" w:lineRule="auto"/>
        <w:ind w:right="0"/>
        <w:rPr>
          <w:b/>
          <w:bCs/>
        </w:rPr>
      </w:pPr>
      <w:r w:rsidRPr="00F17ED2">
        <w:rPr>
          <w:b/>
          <w:bCs/>
        </w:rPr>
        <w:t>Страхование участников</w:t>
      </w:r>
    </w:p>
    <w:p w14:paraId="6ABFF37C" w14:textId="77777777" w:rsidR="00EF26BA" w:rsidRDefault="00172D91">
      <w:pPr>
        <w:spacing w:line="259" w:lineRule="auto"/>
        <w:ind w:left="708" w:right="0" w:firstLine="0"/>
        <w:jc w:val="left"/>
      </w:pPr>
      <w:r>
        <w:t xml:space="preserve"> </w:t>
      </w:r>
    </w:p>
    <w:p w14:paraId="60ECD607" w14:textId="546B1C8E" w:rsidR="00EF26BA" w:rsidRDefault="00172D91" w:rsidP="000D59FD">
      <w:pPr>
        <w:pStyle w:val="a5"/>
        <w:numPr>
          <w:ilvl w:val="1"/>
          <w:numId w:val="26"/>
        </w:numPr>
        <w:ind w:left="0" w:right="50" w:firstLine="0"/>
      </w:pPr>
      <w:r>
        <w:t xml:space="preserve">Участие в соревнованиях Спартакиады осуществляется только при наличии полиса (оригинала) страхования жизни или полиса (оригинала) страхования от несчастных случаев, представляемого в комиссию по допуску участников на каждого участника соревнований. </w:t>
      </w:r>
    </w:p>
    <w:p w14:paraId="78DBBFA7" w14:textId="77777777" w:rsidR="00EF26BA" w:rsidRDefault="00172D91">
      <w:pPr>
        <w:spacing w:line="259" w:lineRule="auto"/>
        <w:ind w:left="709" w:right="0" w:firstLine="0"/>
        <w:jc w:val="left"/>
      </w:pPr>
      <w:r>
        <w:t xml:space="preserve"> </w:t>
      </w:r>
    </w:p>
    <w:p w14:paraId="21546633" w14:textId="77777777" w:rsidR="00EF26BA" w:rsidRPr="001F6BF1" w:rsidRDefault="00172D91" w:rsidP="000D59FD">
      <w:pPr>
        <w:numPr>
          <w:ilvl w:val="0"/>
          <w:numId w:val="25"/>
        </w:numPr>
        <w:spacing w:after="4" w:line="266" w:lineRule="auto"/>
        <w:ind w:right="0"/>
        <w:rPr>
          <w:b/>
          <w:bCs/>
        </w:rPr>
      </w:pPr>
      <w:r w:rsidRPr="001F6BF1">
        <w:rPr>
          <w:b/>
          <w:bCs/>
        </w:rPr>
        <w:t xml:space="preserve">Подача заявок на участие </w:t>
      </w:r>
    </w:p>
    <w:p w14:paraId="3DE1882C" w14:textId="77777777" w:rsidR="00EF26BA" w:rsidRDefault="00172D91">
      <w:pPr>
        <w:spacing w:after="0" w:line="259" w:lineRule="auto"/>
        <w:ind w:right="0" w:firstLine="0"/>
        <w:jc w:val="left"/>
      </w:pPr>
      <w:r>
        <w:t xml:space="preserve"> </w:t>
      </w:r>
    </w:p>
    <w:p w14:paraId="6147FECD" w14:textId="02252EEB" w:rsidR="00EF26BA" w:rsidRDefault="00F17ED2" w:rsidP="00F13EAD">
      <w:pPr>
        <w:spacing w:after="39"/>
        <w:ind w:right="0" w:firstLine="0"/>
        <w:jc w:val="left"/>
      </w:pPr>
      <w:r>
        <w:t>1</w:t>
      </w:r>
      <w:r w:rsidR="00673603">
        <w:t>1</w:t>
      </w:r>
      <w:r>
        <w:t xml:space="preserve">.1. </w:t>
      </w:r>
      <w:r w:rsidR="00172D91">
        <w:t>Для участия в соревнованиях команда предоставляет:</w:t>
      </w:r>
    </w:p>
    <w:p w14:paraId="2206DE15" w14:textId="6785A929" w:rsidR="00EF26BA" w:rsidRDefault="001F6BF1" w:rsidP="00F13EAD">
      <w:pPr>
        <w:ind w:right="0" w:firstLine="0"/>
        <w:jc w:val="left"/>
      </w:pPr>
      <w:r>
        <w:t xml:space="preserve">- </w:t>
      </w:r>
      <w:r w:rsidR="00172D91">
        <w:t>заявку, заверенную администрацией образовательной организации, врачом (для каждого участника команды);</w:t>
      </w:r>
    </w:p>
    <w:p w14:paraId="7C829CC6" w14:textId="0DB78828" w:rsidR="00EF26BA" w:rsidRDefault="001F6BF1" w:rsidP="00F13EAD">
      <w:pPr>
        <w:spacing w:after="46"/>
        <w:ind w:right="0" w:firstLine="0"/>
        <w:jc w:val="left"/>
      </w:pPr>
      <w:r>
        <w:t xml:space="preserve">- </w:t>
      </w:r>
      <w:r w:rsidR="00172D91">
        <w:t>для учащихся – студенческий билет, паспорт.</w:t>
      </w:r>
    </w:p>
    <w:p w14:paraId="39C54D45" w14:textId="54EF0D1E" w:rsidR="00EF26BA" w:rsidRDefault="001F6BF1" w:rsidP="00F13EAD">
      <w:pPr>
        <w:ind w:right="0" w:firstLine="0"/>
        <w:jc w:val="left"/>
      </w:pPr>
      <w:r>
        <w:t xml:space="preserve">- </w:t>
      </w:r>
      <w:r w:rsidR="00172D91">
        <w:t>для преподавательского состава – удостоверение или справку из отдела кадров, паспорт.</w:t>
      </w:r>
    </w:p>
    <w:p w14:paraId="613214EC" w14:textId="4B9B8F75" w:rsidR="00EF26BA" w:rsidRDefault="00172D91" w:rsidP="00F13EAD">
      <w:pPr>
        <w:ind w:left="-15" w:right="0" w:firstLine="0"/>
        <w:jc w:val="left"/>
      </w:pPr>
      <w:r>
        <w:t>Заявки на участие подаются</w:t>
      </w:r>
      <w:r w:rsidR="00A258FA" w:rsidRPr="00A258FA">
        <w:t xml:space="preserve"> </w:t>
      </w:r>
      <w:r w:rsidR="00A258FA">
        <w:t>в электронном виде за 2 недели до начала соревнований</w:t>
      </w:r>
      <w:r w:rsidR="00E970B5">
        <w:t xml:space="preserve"> на</w:t>
      </w:r>
      <w:r>
        <w:t xml:space="preserve"> </w:t>
      </w:r>
      <w:r w:rsidR="00E970B5">
        <w:rPr>
          <w:lang w:val="en-US"/>
        </w:rPr>
        <w:t>Email</w:t>
      </w:r>
      <w:r w:rsidR="00E970B5" w:rsidRPr="007920CB">
        <w:t>:</w:t>
      </w:r>
      <w:r w:rsidR="001F6BF1">
        <w:t xml:space="preserve"> </w:t>
      </w:r>
      <w:hyperlink r:id="rId5" w:history="1">
        <w:r w:rsidR="001F6BF1" w:rsidRPr="00B70369">
          <w:rPr>
            <w:rStyle w:val="a3"/>
            <w:lang w:val="en-US"/>
          </w:rPr>
          <w:t>mooop</w:t>
        </w:r>
        <w:r w:rsidR="001F6BF1" w:rsidRPr="00B70369">
          <w:rPr>
            <w:rStyle w:val="a3"/>
          </w:rPr>
          <w:t>.</w:t>
        </w:r>
        <w:r w:rsidR="001F6BF1" w:rsidRPr="00B70369">
          <w:rPr>
            <w:rStyle w:val="a3"/>
            <w:lang w:val="en-US"/>
          </w:rPr>
          <w:t>sportakiada</w:t>
        </w:r>
        <w:r w:rsidR="001F6BF1" w:rsidRPr="00B70369">
          <w:rPr>
            <w:rStyle w:val="a3"/>
          </w:rPr>
          <w:t>@</w:t>
        </w:r>
        <w:r w:rsidR="001F6BF1" w:rsidRPr="00B70369">
          <w:rPr>
            <w:rStyle w:val="a3"/>
            <w:lang w:val="en-US"/>
          </w:rPr>
          <w:t>mail</w:t>
        </w:r>
        <w:r w:rsidR="001F6BF1" w:rsidRPr="00B70369">
          <w:rPr>
            <w:rStyle w:val="a3"/>
          </w:rPr>
          <w:t>.</w:t>
        </w:r>
        <w:proofErr w:type="spellStart"/>
        <w:r w:rsidR="001F6BF1" w:rsidRPr="00B70369">
          <w:rPr>
            <w:rStyle w:val="a3"/>
            <w:lang w:val="en-US"/>
          </w:rPr>
          <w:t>ru</w:t>
        </w:r>
        <w:proofErr w:type="spellEnd"/>
      </w:hyperlink>
      <w:r w:rsidR="00E970B5">
        <w:t xml:space="preserve"> </w:t>
      </w:r>
      <w:r w:rsidR="00A258FA">
        <w:t xml:space="preserve">и </w:t>
      </w:r>
      <w:r>
        <w:t>в мандатную комиссию в день проведения соревнований.</w:t>
      </w:r>
    </w:p>
    <w:p w14:paraId="59599F2A" w14:textId="65F24D40" w:rsidR="00EF26BA" w:rsidRDefault="00172D91" w:rsidP="00F13EAD">
      <w:pPr>
        <w:ind w:left="709" w:right="0" w:firstLine="0"/>
        <w:jc w:val="left"/>
      </w:pPr>
      <w:r>
        <w:t>Отдел по вопросам спорта и оздоровления МОООП</w:t>
      </w:r>
    </w:p>
    <w:p w14:paraId="3BA5945B" w14:textId="7DFF70E9" w:rsidR="00EF26BA" w:rsidRDefault="00172D91" w:rsidP="00F13EAD">
      <w:pPr>
        <w:ind w:right="0"/>
        <w:jc w:val="left"/>
      </w:pPr>
      <w:r>
        <w:t>Контактные телефоны:</w:t>
      </w:r>
      <w:r w:rsidR="00F13EAD">
        <w:t xml:space="preserve"> </w:t>
      </w:r>
      <w:r w:rsidR="001E0C35">
        <w:t>Арасланов Денис Петрович – 8-926-568-01-83</w:t>
      </w:r>
    </w:p>
    <w:p w14:paraId="5A394DC9" w14:textId="0EBDF6D8" w:rsidR="00EF26BA" w:rsidRPr="007920CB" w:rsidRDefault="00A258FA" w:rsidP="00F13EAD">
      <w:pPr>
        <w:spacing w:line="259" w:lineRule="auto"/>
        <w:ind w:left="61" w:right="0" w:firstLine="0"/>
        <w:jc w:val="left"/>
      </w:pPr>
      <w:r>
        <w:rPr>
          <w:lang w:val="en-US"/>
        </w:rPr>
        <w:t>Email</w:t>
      </w:r>
      <w:r w:rsidRPr="007920CB">
        <w:t xml:space="preserve">: </w:t>
      </w:r>
      <w:hyperlink r:id="rId6" w:history="1">
        <w:r w:rsidRPr="004F6940">
          <w:rPr>
            <w:rStyle w:val="a3"/>
            <w:lang w:val="en-US"/>
          </w:rPr>
          <w:t>mooop</w:t>
        </w:r>
        <w:r w:rsidRPr="007920CB">
          <w:rPr>
            <w:rStyle w:val="a3"/>
          </w:rPr>
          <w:t>.</w:t>
        </w:r>
        <w:r w:rsidRPr="004F6940">
          <w:rPr>
            <w:rStyle w:val="a3"/>
            <w:lang w:val="en-US"/>
          </w:rPr>
          <w:t>sportakiada</w:t>
        </w:r>
        <w:r w:rsidRPr="007920CB">
          <w:rPr>
            <w:rStyle w:val="a3"/>
          </w:rPr>
          <w:t>@</w:t>
        </w:r>
        <w:r w:rsidRPr="004F6940">
          <w:rPr>
            <w:rStyle w:val="a3"/>
            <w:lang w:val="en-US"/>
          </w:rPr>
          <w:t>mail</w:t>
        </w:r>
        <w:r w:rsidRPr="007920CB">
          <w:rPr>
            <w:rStyle w:val="a3"/>
          </w:rPr>
          <w:t>.</w:t>
        </w:r>
        <w:proofErr w:type="spellStart"/>
        <w:r w:rsidRPr="004F6940">
          <w:rPr>
            <w:rStyle w:val="a3"/>
            <w:lang w:val="en-US"/>
          </w:rPr>
          <w:t>ru</w:t>
        </w:r>
        <w:proofErr w:type="spellEnd"/>
      </w:hyperlink>
    </w:p>
    <w:p w14:paraId="6369F2FB" w14:textId="77777777" w:rsidR="00EF26BA" w:rsidRPr="007920CB" w:rsidRDefault="00172D91">
      <w:pPr>
        <w:spacing w:after="19" w:line="259" w:lineRule="auto"/>
        <w:ind w:left="61" w:right="0" w:firstLine="0"/>
        <w:jc w:val="center"/>
      </w:pPr>
      <w:r w:rsidRPr="007920CB">
        <w:t xml:space="preserve"> </w:t>
      </w:r>
    </w:p>
    <w:p w14:paraId="729B74A7" w14:textId="77777777" w:rsidR="00EF26BA" w:rsidRPr="007920CB" w:rsidRDefault="00172D91">
      <w:pPr>
        <w:spacing w:line="259" w:lineRule="auto"/>
        <w:ind w:left="61" w:right="0" w:firstLine="0"/>
        <w:jc w:val="center"/>
      </w:pPr>
      <w:r w:rsidRPr="007920CB">
        <w:t xml:space="preserve"> </w:t>
      </w:r>
    </w:p>
    <w:p w14:paraId="50D712F8" w14:textId="77777777" w:rsidR="00EF26BA" w:rsidRDefault="00172D91">
      <w:pPr>
        <w:spacing w:after="4" w:line="266" w:lineRule="auto"/>
        <w:ind w:left="1800" w:right="1019" w:hanging="10"/>
        <w:jc w:val="center"/>
      </w:pPr>
      <w:r>
        <w:t xml:space="preserve">Данное Положение является вызовом на Мероприятие. Минспорт МО оставляет за собой право вносить изменения в Положение о Мероприятии. </w:t>
      </w:r>
    </w:p>
    <w:p w14:paraId="65FF87F0" w14:textId="77777777" w:rsidR="00EF26BA" w:rsidRDefault="00172D91">
      <w:pPr>
        <w:spacing w:after="0" w:line="259" w:lineRule="auto"/>
        <w:ind w:right="0" w:firstLine="0"/>
        <w:jc w:val="left"/>
      </w:pPr>
      <w:r>
        <w:t xml:space="preserve"> </w:t>
      </w:r>
    </w:p>
    <w:sectPr w:rsidR="00EF26BA">
      <w:pgSz w:w="11904" w:h="16840"/>
      <w:pgMar w:top="1196" w:right="846" w:bottom="119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B52"/>
    <w:multiLevelType w:val="multilevel"/>
    <w:tmpl w:val="E4063E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9BC34A9"/>
    <w:multiLevelType w:val="multilevel"/>
    <w:tmpl w:val="D6503C4C"/>
    <w:lvl w:ilvl="0">
      <w:start w:val="8"/>
      <w:numFmt w:val="decimal"/>
      <w:lvlText w:val="%1.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CF5E8A"/>
    <w:multiLevelType w:val="hybridMultilevel"/>
    <w:tmpl w:val="2A6CBCC2"/>
    <w:lvl w:ilvl="0" w:tplc="E6641DE4">
      <w:start w:val="1"/>
      <w:numFmt w:val="upperRoman"/>
      <w:lvlText w:val="%1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782F5C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065E0A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3E5EC0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7463CA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1AFD28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50C6A2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9C8FD0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302036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E07DB9"/>
    <w:multiLevelType w:val="multilevel"/>
    <w:tmpl w:val="0A1875F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C2EFF"/>
    <w:multiLevelType w:val="hybridMultilevel"/>
    <w:tmpl w:val="59C0A192"/>
    <w:lvl w:ilvl="0" w:tplc="8EAAABA4">
      <w:start w:val="3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20324584"/>
    <w:multiLevelType w:val="hybridMultilevel"/>
    <w:tmpl w:val="51CC912C"/>
    <w:lvl w:ilvl="0" w:tplc="CED2CA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10A53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EA10A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36764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A2B7D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EAC91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FA71D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F0859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1C01F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5B23A8"/>
    <w:multiLevelType w:val="multilevel"/>
    <w:tmpl w:val="57F494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C3349CE"/>
    <w:multiLevelType w:val="multilevel"/>
    <w:tmpl w:val="37EA70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5E3765"/>
    <w:multiLevelType w:val="multilevel"/>
    <w:tmpl w:val="C0E0E2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725B5F"/>
    <w:multiLevelType w:val="hybridMultilevel"/>
    <w:tmpl w:val="528C2D08"/>
    <w:lvl w:ilvl="0" w:tplc="DB04C0DC">
      <w:start w:val="8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37C958EA"/>
    <w:multiLevelType w:val="multilevel"/>
    <w:tmpl w:val="BD7CF00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11" w15:restartNumberingAfterBreak="0">
    <w:nsid w:val="38317AE5"/>
    <w:multiLevelType w:val="multilevel"/>
    <w:tmpl w:val="F5CAC8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8" w:hanging="1800"/>
      </w:pPr>
      <w:rPr>
        <w:rFonts w:hint="default"/>
      </w:rPr>
    </w:lvl>
  </w:abstractNum>
  <w:abstractNum w:abstractNumId="12" w15:restartNumberingAfterBreak="0">
    <w:nsid w:val="4733351A"/>
    <w:multiLevelType w:val="multilevel"/>
    <w:tmpl w:val="C95EC1FE"/>
    <w:lvl w:ilvl="0">
      <w:start w:val="1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D615B0"/>
    <w:multiLevelType w:val="multilevel"/>
    <w:tmpl w:val="83C23E30"/>
    <w:lvl w:ilvl="0">
      <w:start w:val="9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731066"/>
    <w:multiLevelType w:val="multilevel"/>
    <w:tmpl w:val="AE4E8F08"/>
    <w:lvl w:ilvl="0">
      <w:start w:val="6"/>
      <w:numFmt w:val="decimal"/>
      <w:lvlText w:val="%1.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B856AB"/>
    <w:multiLevelType w:val="multilevel"/>
    <w:tmpl w:val="4B06999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AD0738"/>
    <w:multiLevelType w:val="multilevel"/>
    <w:tmpl w:val="5232CF42"/>
    <w:lvl w:ilvl="0">
      <w:start w:val="5"/>
      <w:numFmt w:val="decimal"/>
      <w:lvlText w:val="%1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606283"/>
    <w:multiLevelType w:val="hybridMultilevel"/>
    <w:tmpl w:val="EFFE93F2"/>
    <w:lvl w:ilvl="0" w:tplc="20CEFA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8A034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B867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4C94D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0AEEF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A825A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90CBD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8C4FD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BCD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376ED9"/>
    <w:multiLevelType w:val="multilevel"/>
    <w:tmpl w:val="8806EDC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334E94"/>
    <w:multiLevelType w:val="multilevel"/>
    <w:tmpl w:val="719E1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0" w15:restartNumberingAfterBreak="0">
    <w:nsid w:val="68B075BE"/>
    <w:multiLevelType w:val="hybridMultilevel"/>
    <w:tmpl w:val="A31AA1EC"/>
    <w:lvl w:ilvl="0" w:tplc="8B107ADE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D03D3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72FA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FC96A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BEA6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7AB1C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AC06B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8C1FE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F4783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5C37FB"/>
    <w:multiLevelType w:val="hybridMultilevel"/>
    <w:tmpl w:val="9E70C1A8"/>
    <w:lvl w:ilvl="0" w:tplc="9C82A2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D39FE"/>
    <w:multiLevelType w:val="hybridMultilevel"/>
    <w:tmpl w:val="D0D40124"/>
    <w:lvl w:ilvl="0" w:tplc="54F47A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D3A0D"/>
    <w:multiLevelType w:val="hybridMultilevel"/>
    <w:tmpl w:val="3FBA490E"/>
    <w:lvl w:ilvl="0" w:tplc="E96C68C2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785D6C90"/>
    <w:multiLevelType w:val="multilevel"/>
    <w:tmpl w:val="60B6A4F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25" w15:restartNumberingAfterBreak="0">
    <w:nsid w:val="7B8B6714"/>
    <w:multiLevelType w:val="hybridMultilevel"/>
    <w:tmpl w:val="4DB46888"/>
    <w:lvl w:ilvl="0" w:tplc="48BCD0FE">
      <w:start w:val="3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7FD552E9"/>
    <w:multiLevelType w:val="multilevel"/>
    <w:tmpl w:val="00144FB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26"/>
  </w:num>
  <w:num w:numId="5">
    <w:abstractNumId w:val="15"/>
  </w:num>
  <w:num w:numId="6">
    <w:abstractNumId w:val="18"/>
  </w:num>
  <w:num w:numId="7">
    <w:abstractNumId w:val="16"/>
  </w:num>
  <w:num w:numId="8">
    <w:abstractNumId w:val="14"/>
  </w:num>
  <w:num w:numId="9">
    <w:abstractNumId w:val="20"/>
  </w:num>
  <w:num w:numId="10">
    <w:abstractNumId w:val="3"/>
  </w:num>
  <w:num w:numId="11">
    <w:abstractNumId w:val="1"/>
  </w:num>
  <w:num w:numId="12">
    <w:abstractNumId w:val="13"/>
  </w:num>
  <w:num w:numId="13">
    <w:abstractNumId w:val="5"/>
  </w:num>
  <w:num w:numId="14">
    <w:abstractNumId w:val="4"/>
  </w:num>
  <w:num w:numId="15">
    <w:abstractNumId w:val="25"/>
  </w:num>
  <w:num w:numId="16">
    <w:abstractNumId w:val="21"/>
  </w:num>
  <w:num w:numId="17">
    <w:abstractNumId w:val="22"/>
  </w:num>
  <w:num w:numId="18">
    <w:abstractNumId w:val="19"/>
  </w:num>
  <w:num w:numId="19">
    <w:abstractNumId w:val="24"/>
  </w:num>
  <w:num w:numId="20">
    <w:abstractNumId w:val="8"/>
  </w:num>
  <w:num w:numId="21">
    <w:abstractNumId w:val="0"/>
  </w:num>
  <w:num w:numId="22">
    <w:abstractNumId w:val="6"/>
  </w:num>
  <w:num w:numId="23">
    <w:abstractNumId w:val="10"/>
  </w:num>
  <w:num w:numId="24">
    <w:abstractNumId w:val="23"/>
  </w:num>
  <w:num w:numId="25">
    <w:abstractNumId w:val="9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BA"/>
    <w:rsid w:val="00094E82"/>
    <w:rsid w:val="000A6652"/>
    <w:rsid w:val="000D59FD"/>
    <w:rsid w:val="0010754D"/>
    <w:rsid w:val="0015345A"/>
    <w:rsid w:val="00172D91"/>
    <w:rsid w:val="00190008"/>
    <w:rsid w:val="001E0C35"/>
    <w:rsid w:val="001F6BF1"/>
    <w:rsid w:val="00251F17"/>
    <w:rsid w:val="002D6757"/>
    <w:rsid w:val="005C77A0"/>
    <w:rsid w:val="005E54D6"/>
    <w:rsid w:val="00630B63"/>
    <w:rsid w:val="00673603"/>
    <w:rsid w:val="0068722A"/>
    <w:rsid w:val="006F6224"/>
    <w:rsid w:val="007403BA"/>
    <w:rsid w:val="007920CB"/>
    <w:rsid w:val="007A5F3B"/>
    <w:rsid w:val="00881545"/>
    <w:rsid w:val="008D2E85"/>
    <w:rsid w:val="008F3B28"/>
    <w:rsid w:val="00945F08"/>
    <w:rsid w:val="00A258FA"/>
    <w:rsid w:val="00A6453B"/>
    <w:rsid w:val="00A946B2"/>
    <w:rsid w:val="00AB10C3"/>
    <w:rsid w:val="00AF30FD"/>
    <w:rsid w:val="00B9344B"/>
    <w:rsid w:val="00BE4515"/>
    <w:rsid w:val="00C2277A"/>
    <w:rsid w:val="00CE59BB"/>
    <w:rsid w:val="00D46C05"/>
    <w:rsid w:val="00E970B5"/>
    <w:rsid w:val="00EA75C4"/>
    <w:rsid w:val="00ED3C15"/>
    <w:rsid w:val="00EF26BA"/>
    <w:rsid w:val="00F13EAD"/>
    <w:rsid w:val="00F17ED2"/>
    <w:rsid w:val="00F31F3D"/>
    <w:rsid w:val="00FB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EE84"/>
  <w15:docId w15:val="{4013BD53-D74F-48C5-9D36-1B2F61CA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48" w:lineRule="auto"/>
      <w:ind w:right="4" w:firstLine="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6">
    <w:name w:val="heading 6"/>
    <w:basedOn w:val="a"/>
    <w:next w:val="a"/>
    <w:link w:val="60"/>
    <w:semiHidden/>
    <w:unhideWhenUsed/>
    <w:qFormat/>
    <w:rsid w:val="007920CB"/>
    <w:pPr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258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58FA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semiHidden/>
    <w:rsid w:val="007920CB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List Paragraph"/>
    <w:basedOn w:val="a"/>
    <w:uiPriority w:val="34"/>
    <w:qFormat/>
    <w:rsid w:val="00CE5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oop.sportakiada@mail.ru" TargetMode="External"/><Relationship Id="rId5" Type="http://schemas.openxmlformats.org/officeDocument/2006/relationships/hyperlink" Target="mailto:mooop.sportakia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ВУЗЫ 2023</vt:lpstr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ВУЗЫ 2023</dc:title>
  <dc:subject/>
  <dc:creator>s_akh</dc:creator>
  <cp:keywords/>
  <cp:lastModifiedBy>Natalie Kuz’mina</cp:lastModifiedBy>
  <cp:revision>29</cp:revision>
  <cp:lastPrinted>2024-12-09T09:54:00Z</cp:lastPrinted>
  <dcterms:created xsi:type="dcterms:W3CDTF">2023-12-26T07:23:00Z</dcterms:created>
  <dcterms:modified xsi:type="dcterms:W3CDTF">2024-12-23T06:40:00Z</dcterms:modified>
</cp:coreProperties>
</file>