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B6" w:rsidRPr="00C452B6" w:rsidRDefault="00C452B6" w:rsidP="00C452B6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452B6">
        <w:rPr>
          <w:rFonts w:ascii="Times New Roman" w:hAnsi="Times New Roman" w:cs="Times New Roman"/>
          <w:b/>
          <w:sz w:val="32"/>
          <w:szCs w:val="32"/>
        </w:rPr>
        <w:t>Навстречу 90-летию профсоюзов Подмосковья!</w:t>
      </w:r>
    </w:p>
    <w:p w:rsidR="00C452B6" w:rsidRPr="00C452B6" w:rsidRDefault="00C452B6" w:rsidP="00C45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2B6">
        <w:rPr>
          <w:rFonts w:ascii="Times New Roman" w:hAnsi="Times New Roman" w:cs="Times New Roman"/>
          <w:b/>
          <w:sz w:val="28"/>
          <w:szCs w:val="28"/>
        </w:rPr>
        <w:t>Состоялся День профсоюзного актива Московской областной организации «Профессиональный союз работников физической культуры и спорта Московской области».</w:t>
      </w:r>
    </w:p>
    <w:bookmarkEnd w:id="0"/>
    <w:p w:rsidR="00C452B6" w:rsidRPr="00C452B6" w:rsidRDefault="00C452B6" w:rsidP="00C452B6">
      <w:pPr>
        <w:jc w:val="both"/>
        <w:rPr>
          <w:rFonts w:ascii="Times New Roman" w:hAnsi="Times New Roman" w:cs="Times New Roman"/>
          <w:sz w:val="28"/>
          <w:szCs w:val="28"/>
        </w:rPr>
      </w:pPr>
      <w:r w:rsidRPr="00C452B6">
        <w:rPr>
          <w:rFonts w:ascii="Times New Roman" w:hAnsi="Times New Roman" w:cs="Times New Roman"/>
          <w:sz w:val="28"/>
          <w:szCs w:val="28"/>
        </w:rPr>
        <w:t>7 августа 2019 года в г. Москве во Дворце труда Профсоюзов состоялся День профсоюзного актива Московской областной организации «Профессиональный союз работников физической культур</w:t>
      </w:r>
      <w:r>
        <w:rPr>
          <w:rFonts w:ascii="Times New Roman" w:hAnsi="Times New Roman" w:cs="Times New Roman"/>
          <w:sz w:val="28"/>
          <w:szCs w:val="28"/>
        </w:rPr>
        <w:t>ы и спорта Московской области».</w:t>
      </w:r>
    </w:p>
    <w:p w:rsidR="00C452B6" w:rsidRPr="00C452B6" w:rsidRDefault="00C452B6" w:rsidP="00C4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заместитель председателя Союза «Московское областное объединение организаций профсоюзов» Ольга Агаркова, </w:t>
      </w:r>
      <w:r w:rsidRPr="00C452B6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Общероссийского профессионального союза работников физической культуры, спорта и туризма РФ Андрей Новиков,  заместитель председателя  Общероссийского профессионального союза работников физической культуры, спорта и </w:t>
      </w:r>
      <w:r>
        <w:rPr>
          <w:rFonts w:ascii="Times New Roman" w:hAnsi="Times New Roman" w:cs="Times New Roman"/>
          <w:sz w:val="28"/>
          <w:szCs w:val="28"/>
        </w:rPr>
        <w:t xml:space="preserve">туризма РФ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452B6" w:rsidRPr="00C452B6" w:rsidRDefault="00C452B6" w:rsidP="00C452B6">
      <w:pPr>
        <w:jc w:val="both"/>
        <w:rPr>
          <w:rFonts w:ascii="Times New Roman" w:hAnsi="Times New Roman" w:cs="Times New Roman"/>
          <w:sz w:val="28"/>
          <w:szCs w:val="28"/>
        </w:rPr>
      </w:pPr>
      <w:r w:rsidRPr="00C452B6">
        <w:rPr>
          <w:rFonts w:ascii="Times New Roman" w:hAnsi="Times New Roman" w:cs="Times New Roman"/>
          <w:sz w:val="28"/>
          <w:szCs w:val="28"/>
        </w:rPr>
        <w:t xml:space="preserve">Мероприятия прошли под руководством Председателя  </w:t>
      </w:r>
      <w:proofErr w:type="spellStart"/>
      <w:r w:rsidRPr="00C452B6">
        <w:rPr>
          <w:rFonts w:ascii="Times New Roman" w:hAnsi="Times New Roman" w:cs="Times New Roman"/>
          <w:sz w:val="28"/>
          <w:szCs w:val="28"/>
        </w:rPr>
        <w:t>Мособл</w:t>
      </w:r>
      <w:r>
        <w:rPr>
          <w:rFonts w:ascii="Times New Roman" w:hAnsi="Times New Roman" w:cs="Times New Roman"/>
          <w:sz w:val="28"/>
          <w:szCs w:val="28"/>
        </w:rPr>
        <w:t>спортпрофсоюза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52B6" w:rsidRPr="00C452B6" w:rsidRDefault="00C452B6" w:rsidP="00C452B6">
      <w:pPr>
        <w:jc w:val="both"/>
        <w:rPr>
          <w:rFonts w:ascii="Times New Roman" w:hAnsi="Times New Roman" w:cs="Times New Roman"/>
          <w:sz w:val="28"/>
          <w:szCs w:val="28"/>
        </w:rPr>
      </w:pPr>
      <w:r w:rsidRPr="00C452B6">
        <w:rPr>
          <w:rFonts w:ascii="Times New Roman" w:hAnsi="Times New Roman" w:cs="Times New Roman"/>
          <w:sz w:val="28"/>
          <w:szCs w:val="28"/>
        </w:rPr>
        <w:t xml:space="preserve">В числе приглашённых присутствовали:  почетный президент Комитета национальных и неолимпийских видов спорта России (КННВС России), президент Центрального спортивного клуба государственных служащих Геннадий Алёшин, Заслуженный работник </w:t>
      </w:r>
      <w:proofErr w:type="spellStart"/>
      <w:r w:rsidRPr="00C452B6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C452B6">
        <w:rPr>
          <w:rFonts w:ascii="Times New Roman" w:hAnsi="Times New Roman" w:cs="Times New Roman"/>
          <w:sz w:val="28"/>
          <w:szCs w:val="28"/>
        </w:rPr>
        <w:t xml:space="preserve"> РФ, Советник Министра спорта России Владимир Пантелеев, заслуженный тренер СССР, заслуженный тренер России, почётный гражданин Московской области, почётный гражданин </w:t>
      </w:r>
      <w:proofErr w:type="spellStart"/>
      <w:r w:rsidRPr="00C452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452B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452B6">
        <w:rPr>
          <w:rFonts w:ascii="Times New Roman" w:hAnsi="Times New Roman" w:cs="Times New Roman"/>
          <w:sz w:val="28"/>
          <w:szCs w:val="28"/>
        </w:rPr>
        <w:t>огинска</w:t>
      </w:r>
      <w:proofErr w:type="spellEnd"/>
      <w:r w:rsidRPr="00C452B6">
        <w:rPr>
          <w:rFonts w:ascii="Times New Roman" w:hAnsi="Times New Roman" w:cs="Times New Roman"/>
          <w:sz w:val="28"/>
          <w:szCs w:val="28"/>
        </w:rPr>
        <w:t xml:space="preserve"> Московск</w:t>
      </w:r>
      <w:r>
        <w:rPr>
          <w:rFonts w:ascii="Times New Roman" w:hAnsi="Times New Roman" w:cs="Times New Roman"/>
          <w:sz w:val="28"/>
          <w:szCs w:val="28"/>
        </w:rPr>
        <w:t>ой области Давид Берлин.</w:t>
      </w:r>
    </w:p>
    <w:p w:rsidR="00C452B6" w:rsidRPr="00C452B6" w:rsidRDefault="00C452B6" w:rsidP="00C452B6">
      <w:pPr>
        <w:jc w:val="both"/>
        <w:rPr>
          <w:rFonts w:ascii="Times New Roman" w:hAnsi="Times New Roman" w:cs="Times New Roman"/>
          <w:sz w:val="28"/>
          <w:szCs w:val="28"/>
        </w:rPr>
      </w:pPr>
      <w:r w:rsidRPr="00C452B6">
        <w:rPr>
          <w:rFonts w:ascii="Times New Roman" w:hAnsi="Times New Roman" w:cs="Times New Roman"/>
          <w:sz w:val="28"/>
          <w:szCs w:val="28"/>
        </w:rPr>
        <w:t xml:space="preserve">За большой вклад в развитие отраслевой деятельности в Московской области и поддержку, оказываемую </w:t>
      </w:r>
      <w:proofErr w:type="spellStart"/>
      <w:r w:rsidRPr="00C452B6">
        <w:rPr>
          <w:rFonts w:ascii="Times New Roman" w:hAnsi="Times New Roman" w:cs="Times New Roman"/>
          <w:sz w:val="28"/>
          <w:szCs w:val="28"/>
        </w:rPr>
        <w:t>Мособлспортпрофсоюзу</w:t>
      </w:r>
      <w:proofErr w:type="spellEnd"/>
      <w:r w:rsidRPr="00C452B6">
        <w:rPr>
          <w:rFonts w:ascii="Times New Roman" w:hAnsi="Times New Roman" w:cs="Times New Roman"/>
          <w:sz w:val="28"/>
          <w:szCs w:val="28"/>
        </w:rPr>
        <w:t>,  руководитель ПРОФСПОРТТУРА РФ Павел Рожков был удостоен нагрудного знака «За Содружество» Союза "Московское областное объед</w:t>
      </w:r>
      <w:r>
        <w:rPr>
          <w:rFonts w:ascii="Times New Roman" w:hAnsi="Times New Roman" w:cs="Times New Roman"/>
          <w:sz w:val="28"/>
          <w:szCs w:val="28"/>
        </w:rPr>
        <w:t>инение организаций профсоюзов".</w:t>
      </w:r>
    </w:p>
    <w:p w:rsidR="00D819DF" w:rsidRPr="00C452B6" w:rsidRDefault="00C452B6" w:rsidP="00C452B6">
      <w:pPr>
        <w:jc w:val="both"/>
        <w:rPr>
          <w:rFonts w:ascii="Times New Roman" w:hAnsi="Times New Roman" w:cs="Times New Roman"/>
          <w:sz w:val="28"/>
          <w:szCs w:val="28"/>
        </w:rPr>
      </w:pPr>
      <w:r w:rsidRPr="00C452B6">
        <w:rPr>
          <w:rFonts w:ascii="Times New Roman" w:hAnsi="Times New Roman" w:cs="Times New Roman"/>
          <w:sz w:val="28"/>
          <w:szCs w:val="28"/>
        </w:rPr>
        <w:t xml:space="preserve">В рамках мероприятия были рассмотрены актуальные вопросы профсоюзной деятельности, обсуждены наиболее остро стоящие задачи, требующие решения в интересах работников отрасли спорта; обсуждена подготовка к участию </w:t>
      </w:r>
      <w:proofErr w:type="spellStart"/>
      <w:r w:rsidRPr="00C452B6">
        <w:rPr>
          <w:rFonts w:ascii="Times New Roman" w:hAnsi="Times New Roman" w:cs="Times New Roman"/>
          <w:sz w:val="28"/>
          <w:szCs w:val="28"/>
        </w:rPr>
        <w:t>Мособлспортпрофсоюза</w:t>
      </w:r>
      <w:proofErr w:type="spellEnd"/>
      <w:r w:rsidRPr="00C452B6">
        <w:rPr>
          <w:rFonts w:ascii="Times New Roman" w:hAnsi="Times New Roman" w:cs="Times New Roman"/>
          <w:sz w:val="28"/>
          <w:szCs w:val="28"/>
        </w:rPr>
        <w:t xml:space="preserve"> в мероприятиях, посвященных 90-летию образования Московской области и объединения профсоюзов Подмосковья </w:t>
      </w:r>
      <w:proofErr w:type="gramStart"/>
      <w:r w:rsidRPr="00C452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52B6">
        <w:rPr>
          <w:rFonts w:ascii="Times New Roman" w:hAnsi="Times New Roman" w:cs="Times New Roman"/>
          <w:sz w:val="28"/>
          <w:szCs w:val="28"/>
        </w:rPr>
        <w:t xml:space="preserve"> участием представителей государственных центральных органов и </w:t>
      </w:r>
      <w:r w:rsidRPr="00C452B6">
        <w:rPr>
          <w:rFonts w:ascii="Times New Roman" w:hAnsi="Times New Roman" w:cs="Times New Roman"/>
          <w:sz w:val="28"/>
          <w:szCs w:val="28"/>
        </w:rPr>
        <w:lastRenderedPageBreak/>
        <w:t>общественных организаций отрасли, Национальной Лиги Спортивной Медицины.</w:t>
      </w:r>
    </w:p>
    <w:sectPr w:rsidR="00D819DF" w:rsidRPr="00C4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B6"/>
    <w:rsid w:val="00C452B6"/>
    <w:rsid w:val="00D8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1</cp:revision>
  <dcterms:created xsi:type="dcterms:W3CDTF">2019-08-20T07:11:00Z</dcterms:created>
  <dcterms:modified xsi:type="dcterms:W3CDTF">2019-08-20T07:15:00Z</dcterms:modified>
</cp:coreProperties>
</file>