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86E" w:rsidRPr="005F686E" w:rsidRDefault="005F686E" w:rsidP="005F686E">
      <w:pPr>
        <w:spacing w:after="0"/>
        <w:jc w:val="right"/>
        <w:rPr>
          <w:rFonts w:ascii="Times New Roman" w:hAnsi="Times New Roman" w:cs="Times New Roman"/>
          <w:i/>
          <w:sz w:val="28"/>
          <w:szCs w:val="28"/>
        </w:rPr>
      </w:pPr>
      <w:r w:rsidRPr="005F686E">
        <w:rPr>
          <w:rFonts w:ascii="Times New Roman" w:hAnsi="Times New Roman" w:cs="Times New Roman"/>
          <w:i/>
          <w:sz w:val="28"/>
          <w:szCs w:val="28"/>
        </w:rPr>
        <w:t>Приложение</w:t>
      </w:r>
    </w:p>
    <w:p w:rsidR="005F686E" w:rsidRDefault="005F686E" w:rsidP="00EA7BCB">
      <w:pPr>
        <w:spacing w:after="0"/>
        <w:jc w:val="center"/>
        <w:rPr>
          <w:rFonts w:ascii="Times New Roman" w:hAnsi="Times New Roman" w:cs="Times New Roman"/>
          <w:b/>
          <w:sz w:val="28"/>
          <w:szCs w:val="28"/>
        </w:rPr>
      </w:pPr>
    </w:p>
    <w:p w:rsidR="00EA7BCB" w:rsidRDefault="00EA7BCB" w:rsidP="00EA7BCB">
      <w:pPr>
        <w:spacing w:after="0"/>
        <w:jc w:val="center"/>
        <w:rPr>
          <w:rFonts w:ascii="Times New Roman" w:hAnsi="Times New Roman" w:cs="Times New Roman"/>
          <w:b/>
          <w:sz w:val="28"/>
          <w:szCs w:val="28"/>
        </w:rPr>
      </w:pPr>
      <w:r w:rsidRPr="00EA7BCB">
        <w:rPr>
          <w:rFonts w:ascii="Times New Roman" w:hAnsi="Times New Roman" w:cs="Times New Roman"/>
          <w:b/>
          <w:sz w:val="28"/>
          <w:szCs w:val="28"/>
        </w:rPr>
        <w:t xml:space="preserve">Информация к вопросу  «Спортивно-культурное направление работы, как фактор профсоюзной мотивации </w:t>
      </w:r>
    </w:p>
    <w:p w:rsidR="00EA7BCB" w:rsidRDefault="00EA7BCB" w:rsidP="00EA7BCB">
      <w:pPr>
        <w:spacing w:after="0"/>
        <w:jc w:val="center"/>
        <w:rPr>
          <w:rFonts w:ascii="Times New Roman" w:hAnsi="Times New Roman" w:cs="Times New Roman"/>
          <w:b/>
          <w:sz w:val="28"/>
          <w:szCs w:val="28"/>
        </w:rPr>
      </w:pPr>
      <w:proofErr w:type="gramStart"/>
      <w:r w:rsidRPr="00EA7BCB">
        <w:rPr>
          <w:rFonts w:ascii="Times New Roman" w:hAnsi="Times New Roman" w:cs="Times New Roman"/>
          <w:b/>
          <w:sz w:val="28"/>
          <w:szCs w:val="28"/>
        </w:rPr>
        <w:t xml:space="preserve">(на примере Московской областной профсоюзной организации работников радиоэлектронной промышленности и </w:t>
      </w:r>
      <w:proofErr w:type="gramEnd"/>
    </w:p>
    <w:p w:rsidR="00EA7BCB" w:rsidRDefault="00EA7BCB" w:rsidP="00EA7BCB">
      <w:pPr>
        <w:spacing w:after="0"/>
        <w:jc w:val="center"/>
        <w:rPr>
          <w:rFonts w:ascii="Times New Roman" w:hAnsi="Times New Roman" w:cs="Times New Roman"/>
          <w:b/>
          <w:sz w:val="28"/>
          <w:szCs w:val="28"/>
        </w:rPr>
      </w:pPr>
      <w:r w:rsidRPr="00EA7BCB">
        <w:rPr>
          <w:rFonts w:ascii="Times New Roman" w:hAnsi="Times New Roman" w:cs="Times New Roman"/>
          <w:b/>
          <w:sz w:val="28"/>
          <w:szCs w:val="28"/>
        </w:rPr>
        <w:t>Московской областной организации</w:t>
      </w:r>
    </w:p>
    <w:p w:rsidR="009D4440" w:rsidRDefault="00EA7BCB" w:rsidP="00EA7BCB">
      <w:pPr>
        <w:spacing w:after="0"/>
        <w:jc w:val="center"/>
        <w:rPr>
          <w:rFonts w:ascii="Times New Roman" w:hAnsi="Times New Roman" w:cs="Times New Roman"/>
          <w:b/>
          <w:sz w:val="28"/>
          <w:szCs w:val="28"/>
        </w:rPr>
      </w:pPr>
      <w:r w:rsidRPr="00EA7BCB">
        <w:rPr>
          <w:rFonts w:ascii="Times New Roman" w:hAnsi="Times New Roman" w:cs="Times New Roman"/>
          <w:b/>
          <w:sz w:val="28"/>
          <w:szCs w:val="28"/>
        </w:rPr>
        <w:t xml:space="preserve"> </w:t>
      </w:r>
      <w:proofErr w:type="gramStart"/>
      <w:r w:rsidRPr="00EA7BCB">
        <w:rPr>
          <w:rFonts w:ascii="Times New Roman" w:hAnsi="Times New Roman" w:cs="Times New Roman"/>
          <w:b/>
          <w:sz w:val="28"/>
          <w:szCs w:val="28"/>
        </w:rPr>
        <w:t>горно-металлургического профсоюза РФ)</w:t>
      </w:r>
      <w:proofErr w:type="gramEnd"/>
    </w:p>
    <w:p w:rsidR="00021E14" w:rsidRDefault="00021E14" w:rsidP="00EA7BCB">
      <w:pPr>
        <w:spacing w:after="0"/>
        <w:jc w:val="center"/>
        <w:rPr>
          <w:rFonts w:ascii="Times New Roman" w:hAnsi="Times New Roman" w:cs="Times New Roman"/>
          <w:b/>
          <w:sz w:val="28"/>
          <w:szCs w:val="28"/>
        </w:rPr>
      </w:pPr>
    </w:p>
    <w:p w:rsidR="00D2713B" w:rsidRDefault="00AF0DB3" w:rsidP="00021E1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21E14">
        <w:rPr>
          <w:rFonts w:ascii="Times New Roman" w:hAnsi="Times New Roman" w:cs="Times New Roman"/>
          <w:sz w:val="28"/>
          <w:szCs w:val="28"/>
        </w:rPr>
        <w:t xml:space="preserve">Вопрос мотивации и повышения профсоюзного членства </w:t>
      </w:r>
      <w:r>
        <w:rPr>
          <w:rFonts w:ascii="Times New Roman" w:hAnsi="Times New Roman" w:cs="Times New Roman"/>
          <w:sz w:val="28"/>
          <w:szCs w:val="28"/>
        </w:rPr>
        <w:t>является постоянным и</w:t>
      </w:r>
      <w:r w:rsidR="00D2713B">
        <w:rPr>
          <w:rFonts w:ascii="Times New Roman" w:hAnsi="Times New Roman" w:cs="Times New Roman"/>
          <w:sz w:val="28"/>
          <w:szCs w:val="28"/>
        </w:rPr>
        <w:t xml:space="preserve"> актуальным. При этом используются любые возможности, изучаются интересы и потребности работников, являющимися членами профсоюза. Одним из традиционных и востребованных направлений рабо</w:t>
      </w:r>
      <w:r>
        <w:rPr>
          <w:rFonts w:ascii="Times New Roman" w:hAnsi="Times New Roman" w:cs="Times New Roman"/>
          <w:sz w:val="28"/>
          <w:szCs w:val="28"/>
        </w:rPr>
        <w:t>ты профсоюзов</w:t>
      </w:r>
      <w:r w:rsidR="00D2713B">
        <w:rPr>
          <w:rFonts w:ascii="Times New Roman" w:hAnsi="Times New Roman" w:cs="Times New Roman"/>
          <w:sz w:val="28"/>
          <w:szCs w:val="28"/>
        </w:rPr>
        <w:t xml:space="preserve"> является развитие массовых занятий спортом, привлечение работников к физиче</w:t>
      </w:r>
      <w:r w:rsidR="004352EE">
        <w:rPr>
          <w:rFonts w:ascii="Times New Roman" w:hAnsi="Times New Roman" w:cs="Times New Roman"/>
          <w:sz w:val="28"/>
          <w:szCs w:val="28"/>
        </w:rPr>
        <w:t>ской культуре, а так же широкий спектр</w:t>
      </w:r>
      <w:r w:rsidR="00D2713B">
        <w:rPr>
          <w:rFonts w:ascii="Times New Roman" w:hAnsi="Times New Roman" w:cs="Times New Roman"/>
          <w:sz w:val="28"/>
          <w:szCs w:val="28"/>
        </w:rPr>
        <w:t xml:space="preserve"> культурно-массовых мероприятий. </w:t>
      </w:r>
    </w:p>
    <w:p w:rsidR="0095788D" w:rsidRDefault="00AF0DB3" w:rsidP="00D2713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2713B">
        <w:rPr>
          <w:rFonts w:ascii="Times New Roman" w:hAnsi="Times New Roman" w:cs="Times New Roman"/>
          <w:sz w:val="28"/>
          <w:szCs w:val="28"/>
        </w:rPr>
        <w:t xml:space="preserve">На данном заседании </w:t>
      </w:r>
      <w:r w:rsidR="00805323">
        <w:rPr>
          <w:rFonts w:ascii="Times New Roman" w:hAnsi="Times New Roman" w:cs="Times New Roman"/>
          <w:sz w:val="28"/>
          <w:szCs w:val="28"/>
        </w:rPr>
        <w:t xml:space="preserve">президиума </w:t>
      </w:r>
      <w:r w:rsidR="00D2713B">
        <w:rPr>
          <w:rFonts w:ascii="Times New Roman" w:hAnsi="Times New Roman" w:cs="Times New Roman"/>
          <w:sz w:val="28"/>
          <w:szCs w:val="28"/>
        </w:rPr>
        <w:t xml:space="preserve">предлагается рассмотреть опыт работы двух областных организаций - </w:t>
      </w:r>
      <w:r w:rsidR="00D2713B" w:rsidRPr="00D2713B">
        <w:rPr>
          <w:rFonts w:ascii="Times New Roman" w:hAnsi="Times New Roman" w:cs="Times New Roman"/>
          <w:sz w:val="28"/>
          <w:szCs w:val="28"/>
        </w:rPr>
        <w:t>Московской областной профсоюзной организации работников рад</w:t>
      </w:r>
      <w:r w:rsidR="00D2713B">
        <w:rPr>
          <w:rFonts w:ascii="Times New Roman" w:hAnsi="Times New Roman" w:cs="Times New Roman"/>
          <w:sz w:val="28"/>
          <w:szCs w:val="28"/>
        </w:rPr>
        <w:t xml:space="preserve">иоэлектронной промышленности и </w:t>
      </w:r>
      <w:r w:rsidR="00D2713B" w:rsidRPr="00D2713B">
        <w:rPr>
          <w:rFonts w:ascii="Times New Roman" w:hAnsi="Times New Roman" w:cs="Times New Roman"/>
          <w:sz w:val="28"/>
          <w:szCs w:val="28"/>
        </w:rPr>
        <w:t>М</w:t>
      </w:r>
      <w:r>
        <w:rPr>
          <w:rFonts w:ascii="Times New Roman" w:hAnsi="Times New Roman" w:cs="Times New Roman"/>
          <w:sz w:val="28"/>
          <w:szCs w:val="28"/>
        </w:rPr>
        <w:t xml:space="preserve">осковской областной организации </w:t>
      </w:r>
      <w:r w:rsidR="00D2713B" w:rsidRPr="00D2713B">
        <w:rPr>
          <w:rFonts w:ascii="Times New Roman" w:hAnsi="Times New Roman" w:cs="Times New Roman"/>
          <w:sz w:val="28"/>
          <w:szCs w:val="28"/>
        </w:rPr>
        <w:t>горно-металлургического профсоюза РФ</w:t>
      </w:r>
      <w:r w:rsidR="00D2713B">
        <w:rPr>
          <w:rFonts w:ascii="Times New Roman" w:hAnsi="Times New Roman" w:cs="Times New Roman"/>
          <w:sz w:val="28"/>
          <w:szCs w:val="28"/>
        </w:rPr>
        <w:t xml:space="preserve">. </w:t>
      </w:r>
    </w:p>
    <w:p w:rsidR="0095788D" w:rsidRPr="00C105F0" w:rsidRDefault="0095788D" w:rsidP="00D2713B">
      <w:pPr>
        <w:spacing w:after="0"/>
        <w:jc w:val="both"/>
        <w:rPr>
          <w:rFonts w:ascii="Times New Roman" w:hAnsi="Times New Roman" w:cs="Times New Roman"/>
          <w:sz w:val="28"/>
          <w:szCs w:val="28"/>
        </w:rPr>
      </w:pPr>
    </w:p>
    <w:p w:rsidR="0095788D" w:rsidRPr="00C105F0" w:rsidRDefault="00C105F0" w:rsidP="00404A58">
      <w:pPr>
        <w:spacing w:after="0"/>
        <w:jc w:val="center"/>
        <w:rPr>
          <w:rFonts w:ascii="Times New Roman" w:hAnsi="Times New Roman" w:cs="Times New Roman"/>
          <w:b/>
          <w:sz w:val="28"/>
          <w:szCs w:val="28"/>
        </w:rPr>
      </w:pPr>
      <w:r w:rsidRPr="00C105F0">
        <w:rPr>
          <w:rFonts w:ascii="Times New Roman" w:hAnsi="Times New Roman" w:cs="Times New Roman"/>
          <w:b/>
          <w:sz w:val="28"/>
          <w:szCs w:val="28"/>
        </w:rPr>
        <w:t>Статистические данные Московской областной организации горно-металлургического профсоюза РФ</w:t>
      </w:r>
    </w:p>
    <w:tbl>
      <w:tblPr>
        <w:tblStyle w:val="a4"/>
        <w:tblW w:w="0" w:type="auto"/>
        <w:tblInd w:w="-743" w:type="dxa"/>
        <w:tblLayout w:type="fixed"/>
        <w:tblLook w:val="04A0" w:firstRow="1" w:lastRow="0" w:firstColumn="1" w:lastColumn="0" w:noHBand="0" w:noVBand="1"/>
      </w:tblPr>
      <w:tblGrid>
        <w:gridCol w:w="1985"/>
        <w:gridCol w:w="1843"/>
        <w:gridCol w:w="1701"/>
        <w:gridCol w:w="1843"/>
        <w:gridCol w:w="2942"/>
      </w:tblGrid>
      <w:tr w:rsidR="00C105F0" w:rsidRPr="00C105F0" w:rsidTr="00404A58">
        <w:tc>
          <w:tcPr>
            <w:tcW w:w="1985" w:type="dxa"/>
          </w:tcPr>
          <w:p w:rsidR="0095788D" w:rsidRPr="00C105F0" w:rsidRDefault="0095788D" w:rsidP="00D2713B">
            <w:pPr>
              <w:jc w:val="both"/>
              <w:rPr>
                <w:rFonts w:ascii="Times New Roman" w:hAnsi="Times New Roman" w:cs="Times New Roman"/>
                <w:sz w:val="28"/>
                <w:szCs w:val="28"/>
              </w:rPr>
            </w:pPr>
            <w:r w:rsidRPr="00C105F0">
              <w:rPr>
                <w:rFonts w:ascii="Times New Roman" w:hAnsi="Times New Roman" w:cs="Times New Roman"/>
                <w:sz w:val="28"/>
                <w:szCs w:val="28"/>
              </w:rPr>
              <w:t xml:space="preserve">Количество членов профсоюза в динамике за 2017 -2018 </w:t>
            </w:r>
            <w:proofErr w:type="spellStart"/>
            <w:r w:rsidRPr="00C105F0">
              <w:rPr>
                <w:rFonts w:ascii="Times New Roman" w:hAnsi="Times New Roman" w:cs="Times New Roman"/>
                <w:sz w:val="28"/>
                <w:szCs w:val="28"/>
              </w:rPr>
              <w:t>г.</w:t>
            </w:r>
            <w:proofErr w:type="gramStart"/>
            <w:r w:rsidRPr="00C105F0">
              <w:rPr>
                <w:rFonts w:ascii="Times New Roman" w:hAnsi="Times New Roman" w:cs="Times New Roman"/>
                <w:sz w:val="28"/>
                <w:szCs w:val="28"/>
              </w:rPr>
              <w:t>г</w:t>
            </w:r>
            <w:proofErr w:type="spellEnd"/>
            <w:proofErr w:type="gramEnd"/>
            <w:r w:rsidRPr="00C105F0">
              <w:rPr>
                <w:rFonts w:ascii="Times New Roman" w:hAnsi="Times New Roman" w:cs="Times New Roman"/>
                <w:sz w:val="28"/>
                <w:szCs w:val="28"/>
              </w:rPr>
              <w:t>.</w:t>
            </w:r>
          </w:p>
        </w:tc>
        <w:tc>
          <w:tcPr>
            <w:tcW w:w="1843" w:type="dxa"/>
          </w:tcPr>
          <w:p w:rsidR="0095788D" w:rsidRPr="00C105F0" w:rsidRDefault="0095788D" w:rsidP="00D2713B">
            <w:pPr>
              <w:jc w:val="both"/>
              <w:rPr>
                <w:rFonts w:ascii="Times New Roman" w:hAnsi="Times New Roman" w:cs="Times New Roman"/>
                <w:sz w:val="28"/>
                <w:szCs w:val="28"/>
              </w:rPr>
            </w:pPr>
            <w:r w:rsidRPr="00C105F0">
              <w:rPr>
                <w:rFonts w:ascii="Times New Roman" w:hAnsi="Times New Roman" w:cs="Times New Roman"/>
                <w:sz w:val="28"/>
                <w:szCs w:val="28"/>
              </w:rPr>
              <w:t xml:space="preserve">Охват профсоюзным членством в % </w:t>
            </w:r>
            <w:proofErr w:type="gramStart"/>
            <w:r w:rsidRPr="00C105F0">
              <w:rPr>
                <w:rFonts w:ascii="Times New Roman" w:hAnsi="Times New Roman" w:cs="Times New Roman"/>
                <w:sz w:val="28"/>
                <w:szCs w:val="28"/>
              </w:rPr>
              <w:t>в</w:t>
            </w:r>
            <w:proofErr w:type="gramEnd"/>
            <w:r w:rsidRPr="00C105F0">
              <w:rPr>
                <w:rFonts w:ascii="Times New Roman" w:hAnsi="Times New Roman" w:cs="Times New Roman"/>
                <w:sz w:val="28"/>
                <w:szCs w:val="28"/>
              </w:rPr>
              <w:t xml:space="preserve"> </w:t>
            </w:r>
            <w:r w:rsidR="00404A58" w:rsidRPr="00C105F0">
              <w:rPr>
                <w:rFonts w:ascii="Times New Roman" w:hAnsi="Times New Roman" w:cs="Times New Roman"/>
                <w:sz w:val="28"/>
                <w:szCs w:val="28"/>
              </w:rPr>
              <w:t>динамике</w:t>
            </w:r>
            <w:r w:rsidRPr="00C105F0">
              <w:rPr>
                <w:rFonts w:ascii="Times New Roman" w:hAnsi="Times New Roman" w:cs="Times New Roman"/>
                <w:sz w:val="28"/>
                <w:szCs w:val="28"/>
              </w:rPr>
              <w:t xml:space="preserve"> за 2017 -2018 </w:t>
            </w:r>
            <w:proofErr w:type="spellStart"/>
            <w:r w:rsidRPr="00C105F0">
              <w:rPr>
                <w:rFonts w:ascii="Times New Roman" w:hAnsi="Times New Roman" w:cs="Times New Roman"/>
                <w:sz w:val="28"/>
                <w:szCs w:val="28"/>
              </w:rPr>
              <w:t>г.г</w:t>
            </w:r>
            <w:proofErr w:type="spellEnd"/>
            <w:r w:rsidRPr="00C105F0">
              <w:rPr>
                <w:rFonts w:ascii="Times New Roman" w:hAnsi="Times New Roman" w:cs="Times New Roman"/>
                <w:sz w:val="28"/>
                <w:szCs w:val="28"/>
              </w:rPr>
              <w:t>.</w:t>
            </w:r>
          </w:p>
        </w:tc>
        <w:tc>
          <w:tcPr>
            <w:tcW w:w="1701" w:type="dxa"/>
          </w:tcPr>
          <w:p w:rsidR="0095788D" w:rsidRPr="00C105F0" w:rsidRDefault="00404A58" w:rsidP="00D2713B">
            <w:pPr>
              <w:jc w:val="both"/>
              <w:rPr>
                <w:rFonts w:ascii="Times New Roman" w:hAnsi="Times New Roman" w:cs="Times New Roman"/>
                <w:sz w:val="28"/>
                <w:szCs w:val="28"/>
              </w:rPr>
            </w:pPr>
            <w:r w:rsidRPr="00C105F0">
              <w:rPr>
                <w:rFonts w:ascii="Times New Roman" w:hAnsi="Times New Roman" w:cs="Times New Roman"/>
                <w:sz w:val="28"/>
                <w:szCs w:val="28"/>
              </w:rPr>
              <w:t>Количество</w:t>
            </w:r>
            <w:r w:rsidR="0095788D" w:rsidRPr="00C105F0">
              <w:rPr>
                <w:rFonts w:ascii="Times New Roman" w:hAnsi="Times New Roman" w:cs="Times New Roman"/>
                <w:sz w:val="28"/>
                <w:szCs w:val="28"/>
              </w:rPr>
              <w:t xml:space="preserve"> молодежи в возрасте до 35 лет </w:t>
            </w:r>
            <w:proofErr w:type="gramStart"/>
            <w:r w:rsidR="0095788D" w:rsidRPr="00C105F0">
              <w:rPr>
                <w:rFonts w:ascii="Times New Roman" w:hAnsi="Times New Roman" w:cs="Times New Roman"/>
                <w:sz w:val="28"/>
                <w:szCs w:val="28"/>
              </w:rPr>
              <w:t>в</w:t>
            </w:r>
            <w:proofErr w:type="gramEnd"/>
            <w:r w:rsidR="0095788D" w:rsidRPr="00C105F0">
              <w:rPr>
                <w:rFonts w:ascii="Times New Roman" w:hAnsi="Times New Roman" w:cs="Times New Roman"/>
                <w:sz w:val="28"/>
                <w:szCs w:val="28"/>
              </w:rPr>
              <w:t xml:space="preserve"> % </w:t>
            </w:r>
            <w:proofErr w:type="gramStart"/>
            <w:r w:rsidR="0095788D" w:rsidRPr="00C105F0">
              <w:rPr>
                <w:rFonts w:ascii="Times New Roman" w:hAnsi="Times New Roman" w:cs="Times New Roman"/>
                <w:sz w:val="28"/>
                <w:szCs w:val="28"/>
              </w:rPr>
              <w:t>от</w:t>
            </w:r>
            <w:proofErr w:type="gramEnd"/>
            <w:r w:rsidR="0095788D" w:rsidRPr="00C105F0">
              <w:rPr>
                <w:rFonts w:ascii="Times New Roman" w:hAnsi="Times New Roman" w:cs="Times New Roman"/>
                <w:sz w:val="28"/>
                <w:szCs w:val="28"/>
              </w:rPr>
              <w:t xml:space="preserve"> числа членов профсоюза в </w:t>
            </w:r>
            <w:r w:rsidRPr="00C105F0">
              <w:rPr>
                <w:rFonts w:ascii="Times New Roman" w:hAnsi="Times New Roman" w:cs="Times New Roman"/>
                <w:sz w:val="28"/>
                <w:szCs w:val="28"/>
              </w:rPr>
              <w:t>динамике</w:t>
            </w:r>
            <w:r w:rsidR="0095788D" w:rsidRPr="00C105F0">
              <w:rPr>
                <w:rFonts w:ascii="Times New Roman" w:hAnsi="Times New Roman" w:cs="Times New Roman"/>
                <w:sz w:val="28"/>
                <w:szCs w:val="28"/>
              </w:rPr>
              <w:t xml:space="preserve"> за 2017 -2018 </w:t>
            </w:r>
            <w:proofErr w:type="spellStart"/>
            <w:r w:rsidR="0095788D" w:rsidRPr="00C105F0">
              <w:rPr>
                <w:rFonts w:ascii="Times New Roman" w:hAnsi="Times New Roman" w:cs="Times New Roman"/>
                <w:sz w:val="28"/>
                <w:szCs w:val="28"/>
              </w:rPr>
              <w:t>г.г</w:t>
            </w:r>
            <w:proofErr w:type="spellEnd"/>
            <w:r w:rsidR="0095788D" w:rsidRPr="00C105F0">
              <w:rPr>
                <w:rFonts w:ascii="Times New Roman" w:hAnsi="Times New Roman" w:cs="Times New Roman"/>
                <w:sz w:val="28"/>
                <w:szCs w:val="28"/>
              </w:rPr>
              <w:t>.</w:t>
            </w:r>
          </w:p>
        </w:tc>
        <w:tc>
          <w:tcPr>
            <w:tcW w:w="1843" w:type="dxa"/>
          </w:tcPr>
          <w:p w:rsidR="0095788D" w:rsidRPr="00C105F0" w:rsidRDefault="00404A58" w:rsidP="00D2713B">
            <w:pPr>
              <w:jc w:val="both"/>
              <w:rPr>
                <w:rFonts w:ascii="Times New Roman" w:hAnsi="Times New Roman" w:cs="Times New Roman"/>
                <w:sz w:val="28"/>
                <w:szCs w:val="28"/>
              </w:rPr>
            </w:pPr>
            <w:r w:rsidRPr="00C105F0">
              <w:rPr>
                <w:rFonts w:ascii="Times New Roman" w:hAnsi="Times New Roman" w:cs="Times New Roman"/>
                <w:sz w:val="28"/>
                <w:szCs w:val="28"/>
              </w:rPr>
              <w:t>Количество</w:t>
            </w:r>
            <w:r w:rsidR="0095788D" w:rsidRPr="00C105F0">
              <w:rPr>
                <w:rFonts w:ascii="Times New Roman" w:hAnsi="Times New Roman" w:cs="Times New Roman"/>
                <w:sz w:val="28"/>
                <w:szCs w:val="28"/>
              </w:rPr>
              <w:t xml:space="preserve"> предприятий, в которых </w:t>
            </w:r>
            <w:proofErr w:type="gramStart"/>
            <w:r w:rsidR="0095788D" w:rsidRPr="00C105F0">
              <w:rPr>
                <w:rFonts w:ascii="Times New Roman" w:hAnsi="Times New Roman" w:cs="Times New Roman"/>
                <w:sz w:val="28"/>
                <w:szCs w:val="28"/>
              </w:rPr>
              <w:t>созданы</w:t>
            </w:r>
            <w:proofErr w:type="gramEnd"/>
            <w:r w:rsidR="0095788D" w:rsidRPr="00C105F0">
              <w:rPr>
                <w:rFonts w:ascii="Times New Roman" w:hAnsi="Times New Roman" w:cs="Times New Roman"/>
                <w:sz w:val="28"/>
                <w:szCs w:val="28"/>
              </w:rPr>
              <w:t xml:space="preserve"> ППО в </w:t>
            </w:r>
            <w:r w:rsidRPr="00C105F0">
              <w:rPr>
                <w:rFonts w:ascii="Times New Roman" w:hAnsi="Times New Roman" w:cs="Times New Roman"/>
                <w:sz w:val="28"/>
                <w:szCs w:val="28"/>
              </w:rPr>
              <w:t>динамике</w:t>
            </w:r>
            <w:r w:rsidR="0095788D" w:rsidRPr="00C105F0">
              <w:rPr>
                <w:rFonts w:ascii="Times New Roman" w:hAnsi="Times New Roman" w:cs="Times New Roman"/>
                <w:sz w:val="28"/>
                <w:szCs w:val="28"/>
              </w:rPr>
              <w:t xml:space="preserve"> за 2017 -2018 </w:t>
            </w:r>
            <w:proofErr w:type="spellStart"/>
            <w:r w:rsidR="0095788D" w:rsidRPr="00C105F0">
              <w:rPr>
                <w:rFonts w:ascii="Times New Roman" w:hAnsi="Times New Roman" w:cs="Times New Roman"/>
                <w:sz w:val="28"/>
                <w:szCs w:val="28"/>
              </w:rPr>
              <w:t>г.г</w:t>
            </w:r>
            <w:proofErr w:type="spellEnd"/>
            <w:r w:rsidR="0095788D" w:rsidRPr="00C105F0">
              <w:rPr>
                <w:rFonts w:ascii="Times New Roman" w:hAnsi="Times New Roman" w:cs="Times New Roman"/>
                <w:sz w:val="28"/>
                <w:szCs w:val="28"/>
              </w:rPr>
              <w:t>.</w:t>
            </w:r>
          </w:p>
        </w:tc>
        <w:tc>
          <w:tcPr>
            <w:tcW w:w="2942" w:type="dxa"/>
          </w:tcPr>
          <w:p w:rsidR="0095788D" w:rsidRPr="00C105F0" w:rsidRDefault="00C105F0" w:rsidP="00D2713B">
            <w:pPr>
              <w:jc w:val="both"/>
              <w:rPr>
                <w:rFonts w:ascii="Times New Roman" w:hAnsi="Times New Roman" w:cs="Times New Roman"/>
                <w:sz w:val="28"/>
                <w:szCs w:val="28"/>
              </w:rPr>
            </w:pPr>
            <w:r>
              <w:rPr>
                <w:rFonts w:ascii="Times New Roman" w:hAnsi="Times New Roman" w:cs="Times New Roman"/>
                <w:sz w:val="28"/>
                <w:szCs w:val="28"/>
              </w:rPr>
              <w:t>Мероприятия</w:t>
            </w:r>
            <w:r w:rsidR="0095788D" w:rsidRPr="00C105F0">
              <w:rPr>
                <w:rFonts w:ascii="Times New Roman" w:hAnsi="Times New Roman" w:cs="Times New Roman"/>
                <w:sz w:val="28"/>
                <w:szCs w:val="28"/>
              </w:rPr>
              <w:t xml:space="preserve"> областного профсоюза по спортивно-культурному направлению работы, отражены ли данные направления в отраслевых соглашениях</w:t>
            </w:r>
          </w:p>
        </w:tc>
      </w:tr>
      <w:tr w:rsidR="00C105F0" w:rsidTr="00404A58">
        <w:tc>
          <w:tcPr>
            <w:tcW w:w="1985" w:type="dxa"/>
          </w:tcPr>
          <w:p w:rsidR="00252AED" w:rsidRPr="00252AED" w:rsidRDefault="00252AED" w:rsidP="00252AED">
            <w:pPr>
              <w:jc w:val="both"/>
              <w:rPr>
                <w:rFonts w:ascii="Times New Roman" w:hAnsi="Times New Roman" w:cs="Times New Roman"/>
                <w:sz w:val="28"/>
                <w:szCs w:val="28"/>
              </w:rPr>
            </w:pPr>
            <w:r w:rsidRPr="00252AED">
              <w:rPr>
                <w:rFonts w:ascii="Times New Roman" w:hAnsi="Times New Roman" w:cs="Times New Roman"/>
                <w:sz w:val="28"/>
                <w:szCs w:val="28"/>
              </w:rPr>
              <w:t>2017год-8016</w:t>
            </w:r>
          </w:p>
          <w:p w:rsidR="0095788D" w:rsidRDefault="00252AED" w:rsidP="00252AED">
            <w:pPr>
              <w:jc w:val="both"/>
              <w:rPr>
                <w:rFonts w:ascii="Times New Roman" w:hAnsi="Times New Roman" w:cs="Times New Roman"/>
                <w:sz w:val="28"/>
                <w:szCs w:val="28"/>
              </w:rPr>
            </w:pPr>
            <w:r w:rsidRPr="00252AED">
              <w:rPr>
                <w:rFonts w:ascii="Times New Roman" w:hAnsi="Times New Roman" w:cs="Times New Roman"/>
                <w:sz w:val="28"/>
                <w:szCs w:val="28"/>
              </w:rPr>
              <w:t>2018год-7257</w:t>
            </w:r>
          </w:p>
        </w:tc>
        <w:tc>
          <w:tcPr>
            <w:tcW w:w="1843" w:type="dxa"/>
          </w:tcPr>
          <w:p w:rsidR="00252AED" w:rsidRPr="00252AED" w:rsidRDefault="00252AED" w:rsidP="00252AED">
            <w:pPr>
              <w:jc w:val="both"/>
              <w:rPr>
                <w:rFonts w:ascii="Times New Roman" w:hAnsi="Times New Roman" w:cs="Times New Roman"/>
                <w:sz w:val="28"/>
                <w:szCs w:val="28"/>
              </w:rPr>
            </w:pPr>
            <w:r w:rsidRPr="00252AED">
              <w:rPr>
                <w:rFonts w:ascii="Times New Roman" w:hAnsi="Times New Roman" w:cs="Times New Roman"/>
                <w:sz w:val="28"/>
                <w:szCs w:val="28"/>
              </w:rPr>
              <w:t>2017год-79,8</w:t>
            </w:r>
          </w:p>
          <w:p w:rsidR="0095788D" w:rsidRDefault="00252AED" w:rsidP="00252AED">
            <w:pPr>
              <w:jc w:val="both"/>
              <w:rPr>
                <w:rFonts w:ascii="Times New Roman" w:hAnsi="Times New Roman" w:cs="Times New Roman"/>
                <w:sz w:val="28"/>
                <w:szCs w:val="28"/>
              </w:rPr>
            </w:pPr>
            <w:r w:rsidRPr="00252AED">
              <w:rPr>
                <w:rFonts w:ascii="Times New Roman" w:hAnsi="Times New Roman" w:cs="Times New Roman"/>
                <w:sz w:val="28"/>
                <w:szCs w:val="28"/>
              </w:rPr>
              <w:t>2018 год-75,4</w:t>
            </w:r>
          </w:p>
        </w:tc>
        <w:tc>
          <w:tcPr>
            <w:tcW w:w="1701" w:type="dxa"/>
          </w:tcPr>
          <w:p w:rsidR="00252AED" w:rsidRPr="00252AED" w:rsidRDefault="00252AED" w:rsidP="00252AED">
            <w:pPr>
              <w:jc w:val="both"/>
              <w:rPr>
                <w:rFonts w:ascii="Times New Roman" w:hAnsi="Times New Roman" w:cs="Times New Roman"/>
                <w:sz w:val="28"/>
                <w:szCs w:val="28"/>
              </w:rPr>
            </w:pPr>
            <w:r w:rsidRPr="00252AED">
              <w:rPr>
                <w:rFonts w:ascii="Times New Roman" w:hAnsi="Times New Roman" w:cs="Times New Roman"/>
                <w:sz w:val="28"/>
                <w:szCs w:val="28"/>
              </w:rPr>
              <w:t>2017год-1975</w:t>
            </w:r>
          </w:p>
          <w:p w:rsidR="0095788D" w:rsidRDefault="00252AED" w:rsidP="00252AED">
            <w:pPr>
              <w:jc w:val="both"/>
              <w:rPr>
                <w:rFonts w:ascii="Times New Roman" w:hAnsi="Times New Roman" w:cs="Times New Roman"/>
                <w:sz w:val="28"/>
                <w:szCs w:val="28"/>
              </w:rPr>
            </w:pPr>
            <w:r w:rsidRPr="00252AED">
              <w:rPr>
                <w:rFonts w:ascii="Times New Roman" w:hAnsi="Times New Roman" w:cs="Times New Roman"/>
                <w:sz w:val="28"/>
                <w:szCs w:val="28"/>
              </w:rPr>
              <w:t>2018год-1870</w:t>
            </w:r>
          </w:p>
        </w:tc>
        <w:tc>
          <w:tcPr>
            <w:tcW w:w="1843" w:type="dxa"/>
          </w:tcPr>
          <w:p w:rsidR="00252AED" w:rsidRPr="00252AED" w:rsidRDefault="00252AED" w:rsidP="00252AED">
            <w:pPr>
              <w:jc w:val="both"/>
              <w:rPr>
                <w:rFonts w:ascii="Times New Roman" w:hAnsi="Times New Roman" w:cs="Times New Roman"/>
                <w:sz w:val="28"/>
                <w:szCs w:val="28"/>
              </w:rPr>
            </w:pPr>
            <w:r w:rsidRPr="00252AED">
              <w:rPr>
                <w:rFonts w:ascii="Times New Roman" w:hAnsi="Times New Roman" w:cs="Times New Roman"/>
                <w:sz w:val="28"/>
                <w:szCs w:val="28"/>
              </w:rPr>
              <w:t>2017год-14</w:t>
            </w:r>
          </w:p>
          <w:p w:rsidR="0095788D" w:rsidRDefault="00252AED" w:rsidP="00252AED">
            <w:pPr>
              <w:jc w:val="both"/>
              <w:rPr>
                <w:rFonts w:ascii="Times New Roman" w:hAnsi="Times New Roman" w:cs="Times New Roman"/>
                <w:sz w:val="28"/>
                <w:szCs w:val="28"/>
              </w:rPr>
            </w:pPr>
            <w:r w:rsidRPr="00252AED">
              <w:rPr>
                <w:rFonts w:ascii="Times New Roman" w:hAnsi="Times New Roman" w:cs="Times New Roman"/>
                <w:sz w:val="28"/>
                <w:szCs w:val="28"/>
              </w:rPr>
              <w:t>2018год-14</w:t>
            </w:r>
          </w:p>
        </w:tc>
        <w:tc>
          <w:tcPr>
            <w:tcW w:w="2942" w:type="dxa"/>
          </w:tcPr>
          <w:p w:rsidR="00252AED" w:rsidRPr="00252AED" w:rsidRDefault="00252AED" w:rsidP="00252AED">
            <w:pPr>
              <w:jc w:val="both"/>
              <w:rPr>
                <w:rFonts w:ascii="Times New Roman" w:hAnsi="Times New Roman" w:cs="Times New Roman"/>
                <w:sz w:val="28"/>
                <w:szCs w:val="28"/>
              </w:rPr>
            </w:pPr>
            <w:r>
              <w:rPr>
                <w:rFonts w:ascii="Times New Roman" w:hAnsi="Times New Roman" w:cs="Times New Roman"/>
                <w:sz w:val="28"/>
                <w:szCs w:val="28"/>
              </w:rPr>
              <w:t>1.</w:t>
            </w:r>
            <w:r w:rsidRPr="00252AED">
              <w:rPr>
                <w:rFonts w:ascii="Times New Roman" w:hAnsi="Times New Roman" w:cs="Times New Roman"/>
                <w:sz w:val="28"/>
                <w:szCs w:val="28"/>
              </w:rPr>
              <w:t xml:space="preserve">Ежегодно </w:t>
            </w:r>
            <w:r w:rsidR="00404A58">
              <w:rPr>
                <w:rFonts w:ascii="Times New Roman" w:hAnsi="Times New Roman" w:cs="Times New Roman"/>
                <w:sz w:val="28"/>
                <w:szCs w:val="28"/>
              </w:rPr>
              <w:t>делегация от МОО ГМПР в кол-</w:t>
            </w:r>
            <w:r w:rsidRPr="00252AED">
              <w:rPr>
                <w:rFonts w:ascii="Times New Roman" w:hAnsi="Times New Roman" w:cs="Times New Roman"/>
                <w:sz w:val="28"/>
                <w:szCs w:val="28"/>
              </w:rPr>
              <w:t>ве 600 чел. и более участвуют в мероприятиях, посвя</w:t>
            </w:r>
            <w:r w:rsidR="00C214FE">
              <w:rPr>
                <w:rFonts w:ascii="Times New Roman" w:hAnsi="Times New Roman" w:cs="Times New Roman"/>
                <w:sz w:val="28"/>
                <w:szCs w:val="28"/>
              </w:rPr>
              <w:t>щенных празднованию «Д</w:t>
            </w:r>
            <w:r w:rsidR="00404A58">
              <w:rPr>
                <w:rFonts w:ascii="Times New Roman" w:hAnsi="Times New Roman" w:cs="Times New Roman"/>
                <w:sz w:val="28"/>
                <w:szCs w:val="28"/>
              </w:rPr>
              <w:t>ня</w:t>
            </w:r>
            <w:r w:rsidRPr="00252AED">
              <w:rPr>
                <w:rFonts w:ascii="Times New Roman" w:hAnsi="Times New Roman" w:cs="Times New Roman"/>
                <w:sz w:val="28"/>
                <w:szCs w:val="28"/>
              </w:rPr>
              <w:t xml:space="preserve"> Металлурга</w:t>
            </w:r>
            <w:r w:rsidR="00404A58">
              <w:rPr>
                <w:rFonts w:ascii="Times New Roman" w:hAnsi="Times New Roman" w:cs="Times New Roman"/>
                <w:sz w:val="28"/>
                <w:szCs w:val="28"/>
              </w:rPr>
              <w:t>»</w:t>
            </w:r>
            <w:r w:rsidRPr="00252AED">
              <w:rPr>
                <w:rFonts w:ascii="Times New Roman" w:hAnsi="Times New Roman" w:cs="Times New Roman"/>
                <w:sz w:val="28"/>
                <w:szCs w:val="28"/>
              </w:rPr>
              <w:t xml:space="preserve"> (Пункт </w:t>
            </w:r>
            <w:r w:rsidRPr="00252AED">
              <w:rPr>
                <w:rFonts w:ascii="Times New Roman" w:hAnsi="Times New Roman" w:cs="Times New Roman"/>
                <w:sz w:val="28"/>
                <w:szCs w:val="28"/>
              </w:rPr>
              <w:lastRenderedPageBreak/>
              <w:t>2.4.10 ОТС по ГМК РФ),</w:t>
            </w:r>
          </w:p>
          <w:p w:rsidR="0095788D" w:rsidRDefault="00252AED" w:rsidP="00252AED">
            <w:pPr>
              <w:jc w:val="both"/>
              <w:rPr>
                <w:rFonts w:ascii="Times New Roman" w:hAnsi="Times New Roman" w:cs="Times New Roman"/>
                <w:sz w:val="28"/>
                <w:szCs w:val="28"/>
              </w:rPr>
            </w:pPr>
            <w:r w:rsidRPr="00252AED">
              <w:rPr>
                <w:rFonts w:ascii="Times New Roman" w:hAnsi="Times New Roman" w:cs="Times New Roman"/>
                <w:sz w:val="28"/>
                <w:szCs w:val="28"/>
              </w:rPr>
              <w:t xml:space="preserve"> </w:t>
            </w:r>
            <w:r w:rsidR="00404A58">
              <w:rPr>
                <w:rFonts w:ascii="Times New Roman" w:hAnsi="Times New Roman" w:cs="Times New Roman"/>
                <w:sz w:val="28"/>
                <w:szCs w:val="28"/>
              </w:rPr>
              <w:t>2.</w:t>
            </w:r>
            <w:r>
              <w:rPr>
                <w:rFonts w:ascii="Times New Roman" w:hAnsi="Times New Roman" w:cs="Times New Roman"/>
                <w:sz w:val="28"/>
                <w:szCs w:val="28"/>
              </w:rPr>
              <w:t>Е</w:t>
            </w:r>
            <w:r w:rsidRPr="00252AED">
              <w:rPr>
                <w:rFonts w:ascii="Times New Roman" w:hAnsi="Times New Roman" w:cs="Times New Roman"/>
                <w:sz w:val="28"/>
                <w:szCs w:val="28"/>
              </w:rPr>
              <w:t>жегодно проводится областная спартакиада МОО ГМПР в количестве до 100 чел.</w:t>
            </w:r>
          </w:p>
        </w:tc>
      </w:tr>
    </w:tbl>
    <w:p w:rsidR="00404A58" w:rsidRDefault="00404A58" w:rsidP="00D2713B">
      <w:pPr>
        <w:spacing w:after="0"/>
        <w:jc w:val="both"/>
        <w:rPr>
          <w:rFonts w:ascii="Times New Roman" w:hAnsi="Times New Roman" w:cs="Times New Roman"/>
          <w:sz w:val="28"/>
          <w:szCs w:val="28"/>
        </w:rPr>
      </w:pPr>
    </w:p>
    <w:p w:rsidR="0095788D" w:rsidRDefault="00404A58" w:rsidP="00404A58">
      <w:pPr>
        <w:spacing w:after="0"/>
        <w:jc w:val="center"/>
        <w:rPr>
          <w:rFonts w:ascii="Times New Roman" w:hAnsi="Times New Roman" w:cs="Times New Roman"/>
          <w:b/>
          <w:sz w:val="28"/>
          <w:szCs w:val="28"/>
        </w:rPr>
      </w:pPr>
      <w:r w:rsidRPr="00404A58">
        <w:rPr>
          <w:rFonts w:ascii="Times New Roman" w:hAnsi="Times New Roman" w:cs="Times New Roman"/>
          <w:b/>
          <w:sz w:val="28"/>
          <w:szCs w:val="28"/>
        </w:rPr>
        <w:t>Статистические данные</w:t>
      </w:r>
      <w:r w:rsidRPr="00404A58">
        <w:rPr>
          <w:b/>
        </w:rPr>
        <w:t xml:space="preserve"> </w:t>
      </w:r>
      <w:r w:rsidRPr="00404A58">
        <w:rPr>
          <w:rFonts w:ascii="Times New Roman" w:hAnsi="Times New Roman" w:cs="Times New Roman"/>
          <w:b/>
          <w:sz w:val="28"/>
          <w:szCs w:val="28"/>
        </w:rPr>
        <w:t>Московской областной профсоюзной организации работников радиоэлектронной промышленности</w:t>
      </w:r>
    </w:p>
    <w:tbl>
      <w:tblPr>
        <w:tblStyle w:val="a4"/>
        <w:tblW w:w="0" w:type="auto"/>
        <w:tblInd w:w="-743" w:type="dxa"/>
        <w:tblLook w:val="04A0" w:firstRow="1" w:lastRow="0" w:firstColumn="1" w:lastColumn="0" w:noHBand="0" w:noVBand="1"/>
      </w:tblPr>
      <w:tblGrid>
        <w:gridCol w:w="1965"/>
        <w:gridCol w:w="1927"/>
        <w:gridCol w:w="1696"/>
        <w:gridCol w:w="1843"/>
        <w:gridCol w:w="2883"/>
      </w:tblGrid>
      <w:tr w:rsidR="00E63D7A" w:rsidTr="00404A58">
        <w:tc>
          <w:tcPr>
            <w:tcW w:w="1985" w:type="dxa"/>
          </w:tcPr>
          <w:p w:rsidR="00404A58" w:rsidRPr="00404A58" w:rsidRDefault="00404A58" w:rsidP="00404A58">
            <w:pPr>
              <w:jc w:val="center"/>
              <w:rPr>
                <w:rFonts w:ascii="Times New Roman" w:hAnsi="Times New Roman" w:cs="Times New Roman"/>
                <w:sz w:val="28"/>
                <w:szCs w:val="28"/>
              </w:rPr>
            </w:pPr>
            <w:r w:rsidRPr="00404A58">
              <w:rPr>
                <w:rFonts w:ascii="Times New Roman" w:hAnsi="Times New Roman" w:cs="Times New Roman"/>
                <w:sz w:val="28"/>
                <w:szCs w:val="28"/>
              </w:rPr>
              <w:t xml:space="preserve">Количество членов профсоюза в динамике за 2017 -2018 </w:t>
            </w:r>
            <w:proofErr w:type="spellStart"/>
            <w:r w:rsidRPr="00404A58">
              <w:rPr>
                <w:rFonts w:ascii="Times New Roman" w:hAnsi="Times New Roman" w:cs="Times New Roman"/>
                <w:sz w:val="28"/>
                <w:szCs w:val="28"/>
              </w:rPr>
              <w:t>г.</w:t>
            </w:r>
            <w:proofErr w:type="gramStart"/>
            <w:r w:rsidRPr="00404A58">
              <w:rPr>
                <w:rFonts w:ascii="Times New Roman" w:hAnsi="Times New Roman" w:cs="Times New Roman"/>
                <w:sz w:val="28"/>
                <w:szCs w:val="28"/>
              </w:rPr>
              <w:t>г</w:t>
            </w:r>
            <w:proofErr w:type="spellEnd"/>
            <w:proofErr w:type="gramEnd"/>
            <w:r w:rsidRPr="00404A58">
              <w:rPr>
                <w:rFonts w:ascii="Times New Roman" w:hAnsi="Times New Roman" w:cs="Times New Roman"/>
                <w:sz w:val="28"/>
                <w:szCs w:val="28"/>
              </w:rPr>
              <w:t>.</w:t>
            </w:r>
          </w:p>
        </w:tc>
        <w:tc>
          <w:tcPr>
            <w:tcW w:w="1843" w:type="dxa"/>
          </w:tcPr>
          <w:p w:rsidR="00404A58" w:rsidRPr="00404A58" w:rsidRDefault="00404A58" w:rsidP="00404A58">
            <w:pPr>
              <w:rPr>
                <w:rFonts w:ascii="Times New Roman" w:hAnsi="Times New Roman" w:cs="Times New Roman"/>
                <w:sz w:val="28"/>
                <w:szCs w:val="28"/>
              </w:rPr>
            </w:pPr>
            <w:r w:rsidRPr="00404A58">
              <w:rPr>
                <w:rFonts w:ascii="Times New Roman" w:hAnsi="Times New Roman" w:cs="Times New Roman"/>
                <w:sz w:val="28"/>
                <w:szCs w:val="28"/>
              </w:rPr>
              <w:t xml:space="preserve">Охват профсоюзным членством в % </w:t>
            </w:r>
            <w:proofErr w:type="gramStart"/>
            <w:r w:rsidRPr="00404A58">
              <w:rPr>
                <w:rFonts w:ascii="Times New Roman" w:hAnsi="Times New Roman" w:cs="Times New Roman"/>
                <w:sz w:val="28"/>
                <w:szCs w:val="28"/>
              </w:rPr>
              <w:t>в</w:t>
            </w:r>
            <w:proofErr w:type="gramEnd"/>
            <w:r w:rsidRPr="00404A58">
              <w:rPr>
                <w:rFonts w:ascii="Times New Roman" w:hAnsi="Times New Roman" w:cs="Times New Roman"/>
                <w:sz w:val="28"/>
                <w:szCs w:val="28"/>
              </w:rPr>
              <w:t xml:space="preserve"> динамике за 2017 -2018 </w:t>
            </w:r>
            <w:proofErr w:type="spellStart"/>
            <w:r w:rsidRPr="00404A58">
              <w:rPr>
                <w:rFonts w:ascii="Times New Roman" w:hAnsi="Times New Roman" w:cs="Times New Roman"/>
                <w:sz w:val="28"/>
                <w:szCs w:val="28"/>
              </w:rPr>
              <w:t>г.г</w:t>
            </w:r>
            <w:proofErr w:type="spellEnd"/>
            <w:r w:rsidRPr="00404A58">
              <w:rPr>
                <w:rFonts w:ascii="Times New Roman" w:hAnsi="Times New Roman" w:cs="Times New Roman"/>
                <w:sz w:val="28"/>
                <w:szCs w:val="28"/>
              </w:rPr>
              <w:t>.</w:t>
            </w:r>
          </w:p>
        </w:tc>
        <w:tc>
          <w:tcPr>
            <w:tcW w:w="1701" w:type="dxa"/>
          </w:tcPr>
          <w:p w:rsidR="00404A58" w:rsidRPr="00404A58" w:rsidRDefault="00404A58" w:rsidP="00404A58">
            <w:pPr>
              <w:jc w:val="center"/>
              <w:rPr>
                <w:rFonts w:ascii="Times New Roman" w:hAnsi="Times New Roman" w:cs="Times New Roman"/>
                <w:sz w:val="28"/>
                <w:szCs w:val="28"/>
              </w:rPr>
            </w:pPr>
            <w:r w:rsidRPr="00404A58">
              <w:rPr>
                <w:rFonts w:ascii="Times New Roman" w:hAnsi="Times New Roman" w:cs="Times New Roman"/>
                <w:sz w:val="28"/>
                <w:szCs w:val="28"/>
              </w:rPr>
              <w:t xml:space="preserve">Количество молодежи в возрасте до 35 лет </w:t>
            </w:r>
            <w:proofErr w:type="gramStart"/>
            <w:r w:rsidRPr="00404A58">
              <w:rPr>
                <w:rFonts w:ascii="Times New Roman" w:hAnsi="Times New Roman" w:cs="Times New Roman"/>
                <w:sz w:val="28"/>
                <w:szCs w:val="28"/>
              </w:rPr>
              <w:t>в</w:t>
            </w:r>
            <w:proofErr w:type="gramEnd"/>
            <w:r w:rsidRPr="00404A58">
              <w:rPr>
                <w:rFonts w:ascii="Times New Roman" w:hAnsi="Times New Roman" w:cs="Times New Roman"/>
                <w:sz w:val="28"/>
                <w:szCs w:val="28"/>
              </w:rPr>
              <w:t xml:space="preserve"> % </w:t>
            </w:r>
            <w:proofErr w:type="gramStart"/>
            <w:r w:rsidRPr="00404A58">
              <w:rPr>
                <w:rFonts w:ascii="Times New Roman" w:hAnsi="Times New Roman" w:cs="Times New Roman"/>
                <w:sz w:val="28"/>
                <w:szCs w:val="28"/>
              </w:rPr>
              <w:t>от</w:t>
            </w:r>
            <w:proofErr w:type="gramEnd"/>
            <w:r w:rsidRPr="00404A58">
              <w:rPr>
                <w:rFonts w:ascii="Times New Roman" w:hAnsi="Times New Roman" w:cs="Times New Roman"/>
                <w:sz w:val="28"/>
                <w:szCs w:val="28"/>
              </w:rPr>
              <w:t xml:space="preserve"> числа членов профсоюза в динамике за 2017 -2018 </w:t>
            </w:r>
            <w:proofErr w:type="spellStart"/>
            <w:r w:rsidRPr="00404A58">
              <w:rPr>
                <w:rFonts w:ascii="Times New Roman" w:hAnsi="Times New Roman" w:cs="Times New Roman"/>
                <w:sz w:val="28"/>
                <w:szCs w:val="28"/>
              </w:rPr>
              <w:t>г.г</w:t>
            </w:r>
            <w:proofErr w:type="spellEnd"/>
            <w:r w:rsidRPr="00404A58">
              <w:rPr>
                <w:rFonts w:ascii="Times New Roman" w:hAnsi="Times New Roman" w:cs="Times New Roman"/>
                <w:sz w:val="28"/>
                <w:szCs w:val="28"/>
              </w:rPr>
              <w:t>.</w:t>
            </w:r>
          </w:p>
        </w:tc>
        <w:tc>
          <w:tcPr>
            <w:tcW w:w="1843" w:type="dxa"/>
          </w:tcPr>
          <w:p w:rsidR="00404A58" w:rsidRPr="00404A58" w:rsidRDefault="00404A58" w:rsidP="00404A58">
            <w:pPr>
              <w:jc w:val="center"/>
              <w:rPr>
                <w:rFonts w:ascii="Times New Roman" w:hAnsi="Times New Roman" w:cs="Times New Roman"/>
                <w:sz w:val="28"/>
                <w:szCs w:val="28"/>
              </w:rPr>
            </w:pPr>
            <w:r w:rsidRPr="00404A58">
              <w:rPr>
                <w:rFonts w:ascii="Times New Roman" w:hAnsi="Times New Roman" w:cs="Times New Roman"/>
                <w:sz w:val="28"/>
                <w:szCs w:val="28"/>
              </w:rPr>
              <w:t xml:space="preserve">Количество предприятий, в которых </w:t>
            </w:r>
            <w:proofErr w:type="gramStart"/>
            <w:r w:rsidRPr="00404A58">
              <w:rPr>
                <w:rFonts w:ascii="Times New Roman" w:hAnsi="Times New Roman" w:cs="Times New Roman"/>
                <w:sz w:val="28"/>
                <w:szCs w:val="28"/>
              </w:rPr>
              <w:t>созданы</w:t>
            </w:r>
            <w:proofErr w:type="gramEnd"/>
            <w:r w:rsidRPr="00404A58">
              <w:rPr>
                <w:rFonts w:ascii="Times New Roman" w:hAnsi="Times New Roman" w:cs="Times New Roman"/>
                <w:sz w:val="28"/>
                <w:szCs w:val="28"/>
              </w:rPr>
              <w:t xml:space="preserve"> ППО в динамике за 2017 -2018 </w:t>
            </w:r>
            <w:proofErr w:type="spellStart"/>
            <w:r w:rsidRPr="00404A58">
              <w:rPr>
                <w:rFonts w:ascii="Times New Roman" w:hAnsi="Times New Roman" w:cs="Times New Roman"/>
                <w:sz w:val="28"/>
                <w:szCs w:val="28"/>
              </w:rPr>
              <w:t>г.г</w:t>
            </w:r>
            <w:proofErr w:type="spellEnd"/>
            <w:r w:rsidRPr="00404A58">
              <w:rPr>
                <w:rFonts w:ascii="Times New Roman" w:hAnsi="Times New Roman" w:cs="Times New Roman"/>
                <w:sz w:val="28"/>
                <w:szCs w:val="28"/>
              </w:rPr>
              <w:t>.</w:t>
            </w:r>
          </w:p>
        </w:tc>
        <w:tc>
          <w:tcPr>
            <w:tcW w:w="2942" w:type="dxa"/>
          </w:tcPr>
          <w:p w:rsidR="00404A58" w:rsidRPr="00404A58" w:rsidRDefault="00404A58" w:rsidP="00404A58">
            <w:pPr>
              <w:rPr>
                <w:rFonts w:ascii="Times New Roman" w:hAnsi="Times New Roman" w:cs="Times New Roman"/>
                <w:sz w:val="28"/>
                <w:szCs w:val="28"/>
              </w:rPr>
            </w:pPr>
            <w:r w:rsidRPr="00404A58">
              <w:rPr>
                <w:rFonts w:ascii="Times New Roman" w:hAnsi="Times New Roman" w:cs="Times New Roman"/>
                <w:sz w:val="28"/>
                <w:szCs w:val="28"/>
              </w:rPr>
              <w:t>Мероприятия областного профсоюза по спортивно-культурному направлению работы, отражены ли данные направления в отраслевых соглашениях</w:t>
            </w:r>
          </w:p>
        </w:tc>
      </w:tr>
      <w:tr w:rsidR="00E63D7A" w:rsidTr="00404A58">
        <w:tc>
          <w:tcPr>
            <w:tcW w:w="1985" w:type="dxa"/>
          </w:tcPr>
          <w:p w:rsidR="00E63D7A" w:rsidRPr="00E63D7A" w:rsidRDefault="00E63D7A" w:rsidP="00E63D7A">
            <w:pPr>
              <w:rPr>
                <w:rFonts w:ascii="Times New Roman" w:hAnsi="Times New Roman" w:cs="Times New Roman"/>
                <w:sz w:val="28"/>
                <w:szCs w:val="28"/>
              </w:rPr>
            </w:pPr>
            <w:r>
              <w:rPr>
                <w:rFonts w:ascii="Times New Roman" w:hAnsi="Times New Roman" w:cs="Times New Roman"/>
                <w:sz w:val="28"/>
                <w:szCs w:val="28"/>
              </w:rPr>
              <w:t>2017 г.</w:t>
            </w:r>
            <w:r w:rsidRPr="00E63D7A">
              <w:rPr>
                <w:rFonts w:ascii="Times New Roman" w:hAnsi="Times New Roman" w:cs="Times New Roman"/>
                <w:sz w:val="28"/>
                <w:szCs w:val="28"/>
              </w:rPr>
              <w:t>- 5946</w:t>
            </w:r>
          </w:p>
          <w:p w:rsidR="00404A58" w:rsidRDefault="00E63D7A" w:rsidP="00E63D7A">
            <w:pPr>
              <w:rPr>
                <w:rFonts w:ascii="Times New Roman" w:hAnsi="Times New Roman" w:cs="Times New Roman"/>
                <w:b/>
                <w:sz w:val="28"/>
                <w:szCs w:val="28"/>
              </w:rPr>
            </w:pPr>
            <w:r>
              <w:rPr>
                <w:rFonts w:ascii="Times New Roman" w:hAnsi="Times New Roman" w:cs="Times New Roman"/>
                <w:sz w:val="28"/>
                <w:szCs w:val="28"/>
              </w:rPr>
              <w:t>2018 г.</w:t>
            </w:r>
            <w:r w:rsidRPr="00E63D7A">
              <w:rPr>
                <w:rFonts w:ascii="Times New Roman" w:hAnsi="Times New Roman" w:cs="Times New Roman"/>
                <w:sz w:val="28"/>
                <w:szCs w:val="28"/>
              </w:rPr>
              <w:t xml:space="preserve"> - 5132</w:t>
            </w:r>
          </w:p>
        </w:tc>
        <w:tc>
          <w:tcPr>
            <w:tcW w:w="1843" w:type="dxa"/>
          </w:tcPr>
          <w:p w:rsidR="00E63D7A" w:rsidRPr="00E63D7A" w:rsidRDefault="00E63D7A" w:rsidP="00E63D7A">
            <w:pPr>
              <w:rPr>
                <w:rFonts w:ascii="Times New Roman" w:hAnsi="Times New Roman" w:cs="Times New Roman"/>
                <w:sz w:val="28"/>
                <w:szCs w:val="28"/>
              </w:rPr>
            </w:pPr>
            <w:r w:rsidRPr="00E63D7A">
              <w:rPr>
                <w:rFonts w:ascii="Times New Roman" w:hAnsi="Times New Roman" w:cs="Times New Roman"/>
                <w:sz w:val="28"/>
                <w:szCs w:val="28"/>
              </w:rPr>
              <w:t>2017 г.</w:t>
            </w:r>
            <w:r>
              <w:rPr>
                <w:rFonts w:ascii="Times New Roman" w:hAnsi="Times New Roman" w:cs="Times New Roman"/>
                <w:sz w:val="28"/>
                <w:szCs w:val="28"/>
              </w:rPr>
              <w:t xml:space="preserve"> -</w:t>
            </w:r>
            <w:r w:rsidRPr="00E63D7A">
              <w:rPr>
                <w:rFonts w:ascii="Times New Roman" w:hAnsi="Times New Roman" w:cs="Times New Roman"/>
                <w:sz w:val="28"/>
                <w:szCs w:val="28"/>
              </w:rPr>
              <w:t>55,1%</w:t>
            </w:r>
          </w:p>
          <w:p w:rsidR="00404A58" w:rsidRDefault="00E63D7A" w:rsidP="00E63D7A">
            <w:pPr>
              <w:rPr>
                <w:rFonts w:ascii="Times New Roman" w:hAnsi="Times New Roman" w:cs="Times New Roman"/>
                <w:b/>
                <w:sz w:val="28"/>
                <w:szCs w:val="28"/>
              </w:rPr>
            </w:pPr>
            <w:r w:rsidRPr="00E63D7A">
              <w:rPr>
                <w:rFonts w:ascii="Times New Roman" w:hAnsi="Times New Roman" w:cs="Times New Roman"/>
                <w:sz w:val="28"/>
                <w:szCs w:val="28"/>
              </w:rPr>
              <w:t>2018 г. -50,3%</w:t>
            </w:r>
          </w:p>
        </w:tc>
        <w:tc>
          <w:tcPr>
            <w:tcW w:w="1701" w:type="dxa"/>
          </w:tcPr>
          <w:p w:rsidR="00E63D7A" w:rsidRPr="00E63D7A" w:rsidRDefault="00E63D7A" w:rsidP="00E63D7A">
            <w:pPr>
              <w:jc w:val="center"/>
              <w:rPr>
                <w:rFonts w:ascii="Times New Roman" w:hAnsi="Times New Roman" w:cs="Times New Roman"/>
                <w:sz w:val="28"/>
                <w:szCs w:val="28"/>
              </w:rPr>
            </w:pPr>
            <w:r w:rsidRPr="00E63D7A">
              <w:rPr>
                <w:rFonts w:ascii="Times New Roman" w:hAnsi="Times New Roman" w:cs="Times New Roman"/>
                <w:sz w:val="28"/>
                <w:szCs w:val="28"/>
              </w:rPr>
              <w:t>2017 г. -825</w:t>
            </w:r>
          </w:p>
          <w:p w:rsidR="00E63D7A" w:rsidRPr="00E63D7A" w:rsidRDefault="00E63D7A" w:rsidP="00E63D7A">
            <w:pPr>
              <w:jc w:val="center"/>
              <w:rPr>
                <w:rFonts w:ascii="Times New Roman" w:hAnsi="Times New Roman" w:cs="Times New Roman"/>
                <w:sz w:val="28"/>
                <w:szCs w:val="28"/>
              </w:rPr>
            </w:pPr>
            <w:r w:rsidRPr="00E63D7A">
              <w:rPr>
                <w:rFonts w:ascii="Times New Roman" w:hAnsi="Times New Roman" w:cs="Times New Roman"/>
                <w:sz w:val="28"/>
                <w:szCs w:val="28"/>
              </w:rPr>
              <w:t>2018 г. -815</w:t>
            </w:r>
          </w:p>
          <w:p w:rsidR="00E63D7A" w:rsidRDefault="00E63D7A" w:rsidP="00404A58">
            <w:pPr>
              <w:jc w:val="center"/>
              <w:rPr>
                <w:rFonts w:ascii="Times New Roman" w:hAnsi="Times New Roman" w:cs="Times New Roman"/>
                <w:b/>
                <w:sz w:val="28"/>
                <w:szCs w:val="28"/>
              </w:rPr>
            </w:pPr>
          </w:p>
          <w:p w:rsidR="00404A58" w:rsidRDefault="00404A58" w:rsidP="00404A58">
            <w:pPr>
              <w:jc w:val="center"/>
              <w:rPr>
                <w:rFonts w:ascii="Times New Roman" w:hAnsi="Times New Roman" w:cs="Times New Roman"/>
                <w:b/>
                <w:sz w:val="28"/>
                <w:szCs w:val="28"/>
              </w:rPr>
            </w:pPr>
          </w:p>
        </w:tc>
        <w:tc>
          <w:tcPr>
            <w:tcW w:w="1843" w:type="dxa"/>
          </w:tcPr>
          <w:p w:rsidR="00404A58" w:rsidRPr="00E63D7A" w:rsidRDefault="00E63D7A" w:rsidP="00404A58">
            <w:pPr>
              <w:jc w:val="center"/>
              <w:rPr>
                <w:rFonts w:ascii="Times New Roman" w:hAnsi="Times New Roman" w:cs="Times New Roman"/>
                <w:sz w:val="28"/>
                <w:szCs w:val="28"/>
              </w:rPr>
            </w:pPr>
            <w:r w:rsidRPr="00E63D7A">
              <w:rPr>
                <w:rFonts w:ascii="Times New Roman" w:hAnsi="Times New Roman" w:cs="Times New Roman"/>
                <w:sz w:val="28"/>
                <w:szCs w:val="28"/>
              </w:rPr>
              <w:t>2017 г. -10</w:t>
            </w:r>
          </w:p>
          <w:p w:rsidR="00E63D7A" w:rsidRDefault="00E63D7A" w:rsidP="00404A58">
            <w:pPr>
              <w:jc w:val="center"/>
              <w:rPr>
                <w:rFonts w:ascii="Times New Roman" w:hAnsi="Times New Roman" w:cs="Times New Roman"/>
                <w:b/>
                <w:sz w:val="28"/>
                <w:szCs w:val="28"/>
              </w:rPr>
            </w:pPr>
            <w:r w:rsidRPr="00E63D7A">
              <w:rPr>
                <w:rFonts w:ascii="Times New Roman" w:hAnsi="Times New Roman" w:cs="Times New Roman"/>
                <w:sz w:val="28"/>
                <w:szCs w:val="28"/>
              </w:rPr>
              <w:t>2018 г. -10</w:t>
            </w:r>
          </w:p>
        </w:tc>
        <w:tc>
          <w:tcPr>
            <w:tcW w:w="2942" w:type="dxa"/>
          </w:tcPr>
          <w:p w:rsidR="00404A58" w:rsidRPr="008C5D03" w:rsidRDefault="00E63D7A" w:rsidP="00404A58">
            <w:pPr>
              <w:jc w:val="center"/>
              <w:rPr>
                <w:rFonts w:ascii="Times New Roman" w:hAnsi="Times New Roman" w:cs="Times New Roman"/>
                <w:sz w:val="28"/>
                <w:szCs w:val="28"/>
              </w:rPr>
            </w:pPr>
            <w:r w:rsidRPr="008C5D03">
              <w:rPr>
                <w:rFonts w:ascii="Times New Roman" w:hAnsi="Times New Roman" w:cs="Times New Roman"/>
                <w:sz w:val="28"/>
                <w:szCs w:val="28"/>
              </w:rPr>
              <w:t>не предоставили</w:t>
            </w:r>
          </w:p>
        </w:tc>
      </w:tr>
    </w:tbl>
    <w:p w:rsidR="00404A58" w:rsidRPr="00404A58" w:rsidRDefault="00404A58" w:rsidP="00404A58">
      <w:pPr>
        <w:spacing w:after="0"/>
        <w:jc w:val="center"/>
        <w:rPr>
          <w:rFonts w:ascii="Times New Roman" w:hAnsi="Times New Roman" w:cs="Times New Roman"/>
          <w:b/>
          <w:sz w:val="28"/>
          <w:szCs w:val="28"/>
        </w:rPr>
      </w:pPr>
    </w:p>
    <w:p w:rsidR="00D2713B" w:rsidRDefault="00CA1639" w:rsidP="00D2713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2713B">
        <w:rPr>
          <w:rFonts w:ascii="Times New Roman" w:hAnsi="Times New Roman" w:cs="Times New Roman"/>
          <w:sz w:val="28"/>
          <w:szCs w:val="28"/>
        </w:rPr>
        <w:t>Для изучения вопроса мотивации через спортивные и культурно массовые мероприятия, оценки потребности в этой работе члено</w:t>
      </w:r>
      <w:r w:rsidR="00C46E48">
        <w:rPr>
          <w:rFonts w:ascii="Times New Roman" w:hAnsi="Times New Roman" w:cs="Times New Roman"/>
          <w:sz w:val="28"/>
          <w:szCs w:val="28"/>
        </w:rPr>
        <w:t>в профсоюза был изучен опыт четырех</w:t>
      </w:r>
      <w:r w:rsidR="00D2713B">
        <w:rPr>
          <w:rFonts w:ascii="Times New Roman" w:hAnsi="Times New Roman" w:cs="Times New Roman"/>
          <w:sz w:val="28"/>
          <w:szCs w:val="28"/>
        </w:rPr>
        <w:t xml:space="preserve"> первичных профсоюзных организаций:</w:t>
      </w:r>
    </w:p>
    <w:p w:rsidR="00805323" w:rsidRDefault="00F6342F" w:rsidP="00F6342F">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АО «Научно-производственное предприятие «Исток» имени А.И. </w:t>
      </w:r>
      <w:proofErr w:type="spellStart"/>
      <w:r>
        <w:rPr>
          <w:rFonts w:ascii="Times New Roman" w:hAnsi="Times New Roman" w:cs="Times New Roman"/>
          <w:sz w:val="28"/>
          <w:szCs w:val="28"/>
        </w:rPr>
        <w:t>Шокина</w:t>
      </w:r>
      <w:proofErr w:type="spellEnd"/>
      <w:r>
        <w:rPr>
          <w:rFonts w:ascii="Times New Roman" w:hAnsi="Times New Roman" w:cs="Times New Roman"/>
          <w:sz w:val="28"/>
          <w:szCs w:val="28"/>
        </w:rPr>
        <w:t>» -</w:t>
      </w:r>
      <w:r w:rsidRPr="00F6342F">
        <w:t xml:space="preserve"> </w:t>
      </w:r>
      <w:r w:rsidRPr="00F6342F">
        <w:rPr>
          <w:rFonts w:ascii="Times New Roman" w:hAnsi="Times New Roman" w:cs="Times New Roman"/>
          <w:sz w:val="28"/>
          <w:szCs w:val="28"/>
        </w:rPr>
        <w:t>Московской областной профсоюзной организации работников радиоэлектронной промышленности</w:t>
      </w:r>
      <w:r>
        <w:rPr>
          <w:rFonts w:ascii="Times New Roman" w:hAnsi="Times New Roman" w:cs="Times New Roman"/>
          <w:sz w:val="28"/>
          <w:szCs w:val="28"/>
        </w:rPr>
        <w:t>;</w:t>
      </w:r>
    </w:p>
    <w:p w:rsidR="00F6342F" w:rsidRDefault="00F6342F" w:rsidP="00F6342F">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АО «Московский </w:t>
      </w:r>
      <w:proofErr w:type="spellStart"/>
      <w:proofErr w:type="gramStart"/>
      <w:r>
        <w:rPr>
          <w:rFonts w:ascii="Times New Roman" w:hAnsi="Times New Roman" w:cs="Times New Roman"/>
          <w:sz w:val="28"/>
          <w:szCs w:val="28"/>
        </w:rPr>
        <w:t>коксо</w:t>
      </w:r>
      <w:proofErr w:type="spellEnd"/>
      <w:r>
        <w:rPr>
          <w:rFonts w:ascii="Times New Roman" w:hAnsi="Times New Roman" w:cs="Times New Roman"/>
          <w:sz w:val="28"/>
          <w:szCs w:val="28"/>
        </w:rPr>
        <w:t>-газовый</w:t>
      </w:r>
      <w:proofErr w:type="gramEnd"/>
      <w:r>
        <w:rPr>
          <w:rFonts w:ascii="Times New Roman" w:hAnsi="Times New Roman" w:cs="Times New Roman"/>
          <w:sz w:val="28"/>
          <w:szCs w:val="28"/>
        </w:rPr>
        <w:t xml:space="preserve"> завод» - </w:t>
      </w:r>
      <w:r w:rsidRPr="00F6342F">
        <w:rPr>
          <w:rFonts w:ascii="Times New Roman" w:hAnsi="Times New Roman" w:cs="Times New Roman"/>
          <w:sz w:val="28"/>
          <w:szCs w:val="28"/>
        </w:rPr>
        <w:t>Московской областной организации горно-металлургического профсоюза РФ</w:t>
      </w:r>
      <w:r>
        <w:rPr>
          <w:rFonts w:ascii="Times New Roman" w:hAnsi="Times New Roman" w:cs="Times New Roman"/>
          <w:sz w:val="28"/>
          <w:szCs w:val="28"/>
        </w:rPr>
        <w:t>;</w:t>
      </w:r>
    </w:p>
    <w:p w:rsidR="00F6342F" w:rsidRDefault="00F6342F" w:rsidP="00F6342F">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АО «Ступинская металлургическая компания» - </w:t>
      </w:r>
      <w:r w:rsidRPr="00F6342F">
        <w:rPr>
          <w:rFonts w:ascii="Times New Roman" w:hAnsi="Times New Roman" w:cs="Times New Roman"/>
          <w:sz w:val="28"/>
          <w:szCs w:val="28"/>
        </w:rPr>
        <w:t>Московской областной организации горно-металлургического профсоюза РФ</w:t>
      </w:r>
      <w:r w:rsidR="00C46E48">
        <w:rPr>
          <w:rFonts w:ascii="Times New Roman" w:hAnsi="Times New Roman" w:cs="Times New Roman"/>
          <w:sz w:val="28"/>
          <w:szCs w:val="28"/>
        </w:rPr>
        <w:t>;</w:t>
      </w:r>
    </w:p>
    <w:p w:rsidR="00C46E48" w:rsidRPr="00F6342F" w:rsidRDefault="00C46E48" w:rsidP="00C46E48">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АО «Металлургический завод «Электросталь» </w:t>
      </w:r>
      <w:r w:rsidRPr="00C46E48">
        <w:rPr>
          <w:rFonts w:ascii="Times New Roman" w:hAnsi="Times New Roman" w:cs="Times New Roman"/>
          <w:sz w:val="28"/>
          <w:szCs w:val="28"/>
        </w:rPr>
        <w:t>- Московской областной организации горно-металлургического профсоюза РФ</w:t>
      </w:r>
      <w:r>
        <w:rPr>
          <w:rFonts w:ascii="Times New Roman" w:hAnsi="Times New Roman" w:cs="Times New Roman"/>
          <w:sz w:val="28"/>
          <w:szCs w:val="28"/>
        </w:rPr>
        <w:t>.</w:t>
      </w:r>
    </w:p>
    <w:p w:rsidR="00AF0DB3" w:rsidRDefault="00AF0DB3" w:rsidP="00D2713B">
      <w:pPr>
        <w:spacing w:after="0"/>
        <w:jc w:val="both"/>
        <w:rPr>
          <w:rFonts w:ascii="Times New Roman" w:hAnsi="Times New Roman" w:cs="Times New Roman"/>
          <w:sz w:val="28"/>
          <w:szCs w:val="28"/>
        </w:rPr>
      </w:pPr>
    </w:p>
    <w:p w:rsidR="00021E14" w:rsidRDefault="00B72CB3" w:rsidP="00021E14">
      <w:pPr>
        <w:spacing w:after="0"/>
        <w:jc w:val="both"/>
        <w:rPr>
          <w:rFonts w:ascii="Times New Roman" w:hAnsi="Times New Roman" w:cs="Times New Roman"/>
          <w:sz w:val="28"/>
          <w:szCs w:val="28"/>
        </w:rPr>
      </w:pPr>
      <w:r>
        <w:rPr>
          <w:rFonts w:ascii="Times New Roman" w:hAnsi="Times New Roman" w:cs="Times New Roman"/>
          <w:sz w:val="28"/>
          <w:szCs w:val="28"/>
        </w:rPr>
        <w:t xml:space="preserve">       Немного статистики.</w:t>
      </w:r>
      <w:r w:rsidR="00D2713B" w:rsidRPr="00D2713B">
        <w:rPr>
          <w:rFonts w:ascii="Times New Roman" w:hAnsi="Times New Roman" w:cs="Times New Roman"/>
          <w:sz w:val="28"/>
          <w:szCs w:val="28"/>
        </w:rPr>
        <w:t xml:space="preserve"> </w:t>
      </w:r>
      <w:proofErr w:type="gramStart"/>
      <w:r w:rsidR="00021E14" w:rsidRPr="00021E14">
        <w:rPr>
          <w:rFonts w:ascii="Times New Roman" w:hAnsi="Times New Roman" w:cs="Times New Roman"/>
          <w:sz w:val="28"/>
          <w:szCs w:val="28"/>
        </w:rPr>
        <w:t>По данным Росста</w:t>
      </w:r>
      <w:r>
        <w:rPr>
          <w:rFonts w:ascii="Times New Roman" w:hAnsi="Times New Roman" w:cs="Times New Roman"/>
          <w:sz w:val="28"/>
          <w:szCs w:val="28"/>
        </w:rPr>
        <w:t xml:space="preserve">та, </w:t>
      </w:r>
      <w:r w:rsidR="00021E14" w:rsidRPr="00021E14">
        <w:rPr>
          <w:rFonts w:ascii="Times New Roman" w:hAnsi="Times New Roman" w:cs="Times New Roman"/>
          <w:sz w:val="28"/>
          <w:szCs w:val="28"/>
        </w:rPr>
        <w:t>в 2018 году на покупку товаров и оплату услуг россияне в среднем тратили 77,9% доходов - это самый высокий показатель за последние 15 лет.</w:t>
      </w:r>
      <w:proofErr w:type="gramEnd"/>
      <w:r w:rsidR="00021E14" w:rsidRPr="00021E14">
        <w:t xml:space="preserve"> </w:t>
      </w:r>
      <w:r w:rsidR="00021E14" w:rsidRPr="00021E14">
        <w:rPr>
          <w:rFonts w:ascii="Times New Roman" w:hAnsi="Times New Roman" w:cs="Times New Roman"/>
          <w:sz w:val="28"/>
          <w:szCs w:val="28"/>
        </w:rPr>
        <w:t>При этом 64% населения оценивают своё материальное положение как среднее.</w:t>
      </w:r>
      <w:r w:rsidR="00021E14" w:rsidRPr="00021E14">
        <w:t xml:space="preserve"> </w:t>
      </w:r>
      <w:r w:rsidR="00021E14" w:rsidRPr="00021E14">
        <w:rPr>
          <w:rFonts w:ascii="Times New Roman" w:hAnsi="Times New Roman" w:cs="Times New Roman"/>
          <w:sz w:val="28"/>
          <w:szCs w:val="28"/>
        </w:rPr>
        <w:t xml:space="preserve">Траты на продукты </w:t>
      </w:r>
      <w:r w:rsidR="00021E14" w:rsidRPr="00021E14">
        <w:rPr>
          <w:rFonts w:ascii="Times New Roman" w:hAnsi="Times New Roman" w:cs="Times New Roman"/>
          <w:sz w:val="28"/>
          <w:szCs w:val="28"/>
        </w:rPr>
        <w:lastRenderedPageBreak/>
        <w:t>питания в бюджете россиян составляют 31,2%.</w:t>
      </w:r>
      <w:r>
        <w:rPr>
          <w:rFonts w:ascii="Times New Roman" w:hAnsi="Times New Roman" w:cs="Times New Roman"/>
          <w:sz w:val="28"/>
          <w:szCs w:val="28"/>
        </w:rPr>
        <w:t xml:space="preserve"> Л</w:t>
      </w:r>
      <w:r w:rsidR="00021E14" w:rsidRPr="00021E14">
        <w:rPr>
          <w:rFonts w:ascii="Times New Roman" w:hAnsi="Times New Roman" w:cs="Times New Roman"/>
          <w:sz w:val="28"/>
          <w:szCs w:val="28"/>
        </w:rPr>
        <w:t>юди стали чаще ходить в кино и театр, ездить на такси, кушать вне дома и посещать фитнес</w:t>
      </w:r>
      <w:r>
        <w:rPr>
          <w:rFonts w:ascii="Times New Roman" w:hAnsi="Times New Roman" w:cs="Times New Roman"/>
          <w:sz w:val="28"/>
          <w:szCs w:val="28"/>
        </w:rPr>
        <w:t xml:space="preserve">. При этом забота о своем здоровье и здоровье членов семьи носит приоритетный характер. </w:t>
      </w:r>
    </w:p>
    <w:p w:rsidR="00B72CB3" w:rsidRPr="00770494" w:rsidRDefault="009B5362" w:rsidP="00021E1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72CB3">
        <w:rPr>
          <w:rFonts w:ascii="Times New Roman" w:hAnsi="Times New Roman" w:cs="Times New Roman"/>
          <w:sz w:val="28"/>
          <w:szCs w:val="28"/>
        </w:rPr>
        <w:t>По мнению председателей профкомов первичных профсоюзных организаций, опыт которых был изучен, данные Росстата подтверждаются потребностями членов профсоюза, которые с огромным удовлетв</w:t>
      </w:r>
      <w:r w:rsidR="00CF1C8C">
        <w:rPr>
          <w:rFonts w:ascii="Times New Roman" w:hAnsi="Times New Roman" w:cs="Times New Roman"/>
          <w:sz w:val="28"/>
          <w:szCs w:val="28"/>
        </w:rPr>
        <w:t>орением воспринимают предложения</w:t>
      </w:r>
      <w:r w:rsidR="00B72CB3">
        <w:rPr>
          <w:rFonts w:ascii="Times New Roman" w:hAnsi="Times New Roman" w:cs="Times New Roman"/>
          <w:sz w:val="28"/>
          <w:szCs w:val="28"/>
        </w:rPr>
        <w:t xml:space="preserve"> разнообразить культурную жизнь, активно пользуются предоставленными возможностями для занятий физической ку</w:t>
      </w:r>
      <w:r w:rsidR="00D152C6">
        <w:rPr>
          <w:rFonts w:ascii="Times New Roman" w:hAnsi="Times New Roman" w:cs="Times New Roman"/>
          <w:sz w:val="28"/>
          <w:szCs w:val="28"/>
        </w:rPr>
        <w:t xml:space="preserve">льтурой, принимают </w:t>
      </w:r>
      <w:r w:rsidR="00B72CB3">
        <w:rPr>
          <w:rFonts w:ascii="Times New Roman" w:hAnsi="Times New Roman" w:cs="Times New Roman"/>
          <w:sz w:val="28"/>
          <w:szCs w:val="28"/>
        </w:rPr>
        <w:t>участие в спортивных соревнованиях</w:t>
      </w:r>
      <w:r w:rsidR="00D152C6" w:rsidRPr="00D152C6">
        <w:rPr>
          <w:rFonts w:ascii="Times New Roman" w:hAnsi="Times New Roman" w:cs="Times New Roman"/>
          <w:sz w:val="28"/>
          <w:szCs w:val="28"/>
        </w:rPr>
        <w:t>, используют для оздоровления возможности профсоюзных здравниц.</w:t>
      </w:r>
      <w:r w:rsidR="00770494" w:rsidRPr="00770494">
        <w:rPr>
          <w:rFonts w:ascii="Times New Roman" w:hAnsi="Times New Roman" w:cs="Times New Roman"/>
          <w:sz w:val="28"/>
          <w:szCs w:val="28"/>
        </w:rPr>
        <w:t xml:space="preserve"> </w:t>
      </w:r>
      <w:r w:rsidR="00770494">
        <w:rPr>
          <w:rFonts w:ascii="Times New Roman" w:hAnsi="Times New Roman" w:cs="Times New Roman"/>
          <w:sz w:val="28"/>
          <w:szCs w:val="28"/>
        </w:rPr>
        <w:t xml:space="preserve"> Так, например, по данным областной организации горно-металлургического профсоюза з</w:t>
      </w:r>
      <w:r w:rsidR="00770494" w:rsidRPr="00770494">
        <w:rPr>
          <w:rFonts w:ascii="Times New Roman" w:hAnsi="Times New Roman" w:cs="Times New Roman"/>
          <w:sz w:val="28"/>
          <w:szCs w:val="28"/>
        </w:rPr>
        <w:t xml:space="preserve">а 2018 год в профсоюзных санаториях Подмосковья: «Дорохово», </w:t>
      </w:r>
      <w:r w:rsidR="00AA22A8">
        <w:rPr>
          <w:rFonts w:ascii="Times New Roman" w:hAnsi="Times New Roman" w:cs="Times New Roman"/>
          <w:sz w:val="28"/>
          <w:szCs w:val="28"/>
        </w:rPr>
        <w:t>«</w:t>
      </w:r>
      <w:proofErr w:type="spellStart"/>
      <w:r w:rsidR="00AA22A8">
        <w:rPr>
          <w:rFonts w:ascii="Times New Roman" w:hAnsi="Times New Roman" w:cs="Times New Roman"/>
          <w:sz w:val="28"/>
          <w:szCs w:val="28"/>
        </w:rPr>
        <w:t>Озёры</w:t>
      </w:r>
      <w:proofErr w:type="spellEnd"/>
      <w:r w:rsidR="00AA22A8">
        <w:rPr>
          <w:rFonts w:ascii="Times New Roman" w:hAnsi="Times New Roman" w:cs="Times New Roman"/>
          <w:sz w:val="28"/>
          <w:szCs w:val="28"/>
        </w:rPr>
        <w:t>», «Правда», отдохнули  72</w:t>
      </w:r>
      <w:r w:rsidR="00770494" w:rsidRPr="00770494">
        <w:rPr>
          <w:rFonts w:ascii="Times New Roman" w:hAnsi="Times New Roman" w:cs="Times New Roman"/>
          <w:sz w:val="28"/>
          <w:szCs w:val="28"/>
        </w:rPr>
        <w:t xml:space="preserve"> членов профсоюза и членов их семей</w:t>
      </w:r>
      <w:r w:rsidR="00AA22A8">
        <w:rPr>
          <w:rFonts w:ascii="Times New Roman" w:hAnsi="Times New Roman" w:cs="Times New Roman"/>
          <w:sz w:val="28"/>
          <w:szCs w:val="28"/>
        </w:rPr>
        <w:t xml:space="preserve"> (по плану 90)</w:t>
      </w:r>
      <w:r w:rsidR="00770494" w:rsidRPr="00770494">
        <w:rPr>
          <w:rFonts w:ascii="Times New Roman" w:hAnsi="Times New Roman" w:cs="Times New Roman"/>
          <w:sz w:val="28"/>
          <w:szCs w:val="28"/>
        </w:rPr>
        <w:t>.</w:t>
      </w:r>
      <w:r w:rsidR="00AA22A8">
        <w:rPr>
          <w:rFonts w:ascii="Times New Roman" w:hAnsi="Times New Roman" w:cs="Times New Roman"/>
          <w:sz w:val="28"/>
          <w:szCs w:val="28"/>
        </w:rPr>
        <w:t xml:space="preserve"> В областной организации профсоюза работников радиоэлектронной промышленности – 30 человек (по плану 42). </w:t>
      </w:r>
    </w:p>
    <w:p w:rsidR="00A57BED" w:rsidRDefault="00A57BED" w:rsidP="00021E14">
      <w:pPr>
        <w:spacing w:after="0"/>
        <w:jc w:val="both"/>
        <w:rPr>
          <w:rFonts w:ascii="Times New Roman" w:hAnsi="Times New Roman" w:cs="Times New Roman"/>
          <w:sz w:val="28"/>
          <w:szCs w:val="28"/>
        </w:rPr>
      </w:pPr>
      <w:r>
        <w:rPr>
          <w:rFonts w:ascii="Times New Roman" w:hAnsi="Times New Roman" w:cs="Times New Roman"/>
          <w:sz w:val="28"/>
          <w:szCs w:val="28"/>
        </w:rPr>
        <w:t xml:space="preserve">    Предлагаем более подробно ознакомиться с работой первичных профсоюзных организаций.</w:t>
      </w:r>
    </w:p>
    <w:p w:rsidR="00A57BED" w:rsidRDefault="00A57BED" w:rsidP="00021E14">
      <w:pPr>
        <w:spacing w:after="0"/>
        <w:jc w:val="both"/>
        <w:rPr>
          <w:rFonts w:ascii="Times New Roman" w:hAnsi="Times New Roman" w:cs="Times New Roman"/>
          <w:sz w:val="28"/>
          <w:szCs w:val="28"/>
        </w:rPr>
      </w:pPr>
    </w:p>
    <w:p w:rsidR="00A57BED" w:rsidRDefault="00A57BED" w:rsidP="00A57BED">
      <w:pPr>
        <w:spacing w:after="0"/>
        <w:jc w:val="center"/>
        <w:rPr>
          <w:rFonts w:ascii="Times New Roman" w:hAnsi="Times New Roman" w:cs="Times New Roman"/>
          <w:b/>
          <w:sz w:val="28"/>
          <w:szCs w:val="28"/>
        </w:rPr>
      </w:pPr>
      <w:r w:rsidRPr="00A57BED">
        <w:rPr>
          <w:rFonts w:ascii="Times New Roman" w:hAnsi="Times New Roman" w:cs="Times New Roman"/>
          <w:b/>
          <w:sz w:val="28"/>
          <w:szCs w:val="28"/>
        </w:rPr>
        <w:t xml:space="preserve">АО «Научно-производственное предприятие </w:t>
      </w:r>
    </w:p>
    <w:p w:rsidR="00A57BED" w:rsidRDefault="00A57BED" w:rsidP="00A57BED">
      <w:pPr>
        <w:spacing w:after="0"/>
        <w:jc w:val="center"/>
        <w:rPr>
          <w:rFonts w:ascii="Times New Roman" w:hAnsi="Times New Roman" w:cs="Times New Roman"/>
          <w:b/>
          <w:sz w:val="28"/>
          <w:szCs w:val="28"/>
        </w:rPr>
      </w:pPr>
      <w:r w:rsidRPr="00A57BED">
        <w:rPr>
          <w:rFonts w:ascii="Times New Roman" w:hAnsi="Times New Roman" w:cs="Times New Roman"/>
          <w:b/>
          <w:sz w:val="28"/>
          <w:szCs w:val="28"/>
        </w:rPr>
        <w:t xml:space="preserve">«Исток» имени А.И. </w:t>
      </w:r>
      <w:proofErr w:type="spellStart"/>
      <w:r w:rsidRPr="00A57BED">
        <w:rPr>
          <w:rFonts w:ascii="Times New Roman" w:hAnsi="Times New Roman" w:cs="Times New Roman"/>
          <w:b/>
          <w:sz w:val="28"/>
          <w:szCs w:val="28"/>
        </w:rPr>
        <w:t>Шокина</w:t>
      </w:r>
      <w:proofErr w:type="spellEnd"/>
      <w:r w:rsidRPr="00A57BED">
        <w:rPr>
          <w:rFonts w:ascii="Times New Roman" w:hAnsi="Times New Roman" w:cs="Times New Roman"/>
          <w:b/>
          <w:sz w:val="28"/>
          <w:szCs w:val="28"/>
        </w:rPr>
        <w:t>»</w:t>
      </w:r>
    </w:p>
    <w:p w:rsidR="00A57BED" w:rsidRDefault="00A57BED" w:rsidP="00A57BED">
      <w:pPr>
        <w:spacing w:after="0"/>
        <w:jc w:val="center"/>
        <w:rPr>
          <w:rFonts w:ascii="Times New Roman" w:hAnsi="Times New Roman" w:cs="Times New Roman"/>
          <w:b/>
          <w:sz w:val="28"/>
          <w:szCs w:val="28"/>
        </w:rPr>
      </w:pPr>
    </w:p>
    <w:p w:rsidR="006F6D2F" w:rsidRDefault="006F6D2F" w:rsidP="00A57BE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F5E62" w:rsidRPr="00767CC0">
        <w:rPr>
          <w:rFonts w:ascii="Times New Roman" w:hAnsi="Times New Roman" w:cs="Times New Roman"/>
          <w:b/>
          <w:sz w:val="28"/>
          <w:szCs w:val="28"/>
        </w:rPr>
        <w:t>Число работников предприятия</w:t>
      </w:r>
      <w:r w:rsidR="005F5E62">
        <w:rPr>
          <w:rFonts w:ascii="Times New Roman" w:hAnsi="Times New Roman" w:cs="Times New Roman"/>
          <w:sz w:val="28"/>
          <w:szCs w:val="28"/>
        </w:rPr>
        <w:t xml:space="preserve"> на 31 декабря 2018 года составляет </w:t>
      </w:r>
      <w:r w:rsidR="005F5E62" w:rsidRPr="00767CC0">
        <w:rPr>
          <w:rFonts w:ascii="Times New Roman" w:hAnsi="Times New Roman" w:cs="Times New Roman"/>
          <w:b/>
          <w:sz w:val="28"/>
          <w:szCs w:val="28"/>
        </w:rPr>
        <w:t>5674 человека, из них членов профсоюза – 2755 человек.</w:t>
      </w:r>
      <w:r w:rsidR="005F5E62">
        <w:rPr>
          <w:rFonts w:ascii="Times New Roman" w:hAnsi="Times New Roman" w:cs="Times New Roman"/>
          <w:sz w:val="28"/>
          <w:szCs w:val="28"/>
        </w:rPr>
        <w:t xml:space="preserve"> Число работников в возрасте до 35 лет среди членов профсоюза составляет 30%. Средний возраст работников 51 год. </w:t>
      </w:r>
    </w:p>
    <w:p w:rsidR="006F6D2F" w:rsidRDefault="006F6D2F" w:rsidP="00A57BE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F5E62">
        <w:rPr>
          <w:rFonts w:ascii="Times New Roman" w:hAnsi="Times New Roman" w:cs="Times New Roman"/>
          <w:sz w:val="28"/>
          <w:szCs w:val="28"/>
        </w:rPr>
        <w:t xml:space="preserve">В профкоме есть </w:t>
      </w:r>
      <w:proofErr w:type="gramStart"/>
      <w:r w:rsidR="005F5E62">
        <w:rPr>
          <w:rFonts w:ascii="Times New Roman" w:hAnsi="Times New Roman" w:cs="Times New Roman"/>
          <w:sz w:val="28"/>
          <w:szCs w:val="28"/>
        </w:rPr>
        <w:t>ответствен</w:t>
      </w:r>
      <w:r w:rsidR="008E02DA">
        <w:rPr>
          <w:rFonts w:ascii="Times New Roman" w:hAnsi="Times New Roman" w:cs="Times New Roman"/>
          <w:sz w:val="28"/>
          <w:szCs w:val="28"/>
        </w:rPr>
        <w:t>ные</w:t>
      </w:r>
      <w:proofErr w:type="gramEnd"/>
      <w:r w:rsidR="008E02DA">
        <w:rPr>
          <w:rFonts w:ascii="Times New Roman" w:hAnsi="Times New Roman" w:cs="Times New Roman"/>
          <w:sz w:val="28"/>
          <w:szCs w:val="28"/>
        </w:rPr>
        <w:t xml:space="preserve"> за спортивно-массовую работу</w:t>
      </w:r>
      <w:r w:rsidR="005F5E62">
        <w:rPr>
          <w:rFonts w:ascii="Times New Roman" w:hAnsi="Times New Roman" w:cs="Times New Roman"/>
          <w:sz w:val="28"/>
          <w:szCs w:val="28"/>
        </w:rPr>
        <w:t xml:space="preserve"> (Пасынков А.А. – член профкома) и за культурно-массовую работу (</w:t>
      </w:r>
      <w:proofErr w:type="spellStart"/>
      <w:r w:rsidR="005F5E62">
        <w:rPr>
          <w:rFonts w:ascii="Times New Roman" w:hAnsi="Times New Roman" w:cs="Times New Roman"/>
          <w:sz w:val="28"/>
          <w:szCs w:val="28"/>
        </w:rPr>
        <w:t>Копаева</w:t>
      </w:r>
      <w:proofErr w:type="spellEnd"/>
      <w:r w:rsidR="005F5E62">
        <w:rPr>
          <w:rFonts w:ascii="Times New Roman" w:hAnsi="Times New Roman" w:cs="Times New Roman"/>
          <w:sz w:val="28"/>
          <w:szCs w:val="28"/>
        </w:rPr>
        <w:t xml:space="preserve"> М.Ю. – член профкома).</w:t>
      </w:r>
      <w:r w:rsidR="003360CB">
        <w:rPr>
          <w:rFonts w:ascii="Times New Roman" w:hAnsi="Times New Roman" w:cs="Times New Roman"/>
          <w:sz w:val="28"/>
          <w:szCs w:val="28"/>
        </w:rPr>
        <w:t xml:space="preserve"> Есть утвержденный план работы профкома по культурно-массовой и оздоровительной работе. </w:t>
      </w:r>
    </w:p>
    <w:p w:rsidR="00A57BED" w:rsidRDefault="006F6D2F" w:rsidP="00A57BE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F5E62">
        <w:rPr>
          <w:rFonts w:ascii="Times New Roman" w:hAnsi="Times New Roman" w:cs="Times New Roman"/>
          <w:sz w:val="28"/>
          <w:szCs w:val="28"/>
        </w:rPr>
        <w:t xml:space="preserve"> </w:t>
      </w:r>
      <w:r w:rsidR="003360CB">
        <w:rPr>
          <w:rFonts w:ascii="Times New Roman" w:hAnsi="Times New Roman" w:cs="Times New Roman"/>
          <w:sz w:val="28"/>
          <w:szCs w:val="28"/>
        </w:rPr>
        <w:t xml:space="preserve">При формировании </w:t>
      </w:r>
      <w:r w:rsidR="00CC6F2F">
        <w:rPr>
          <w:rFonts w:ascii="Times New Roman" w:hAnsi="Times New Roman" w:cs="Times New Roman"/>
          <w:sz w:val="28"/>
          <w:szCs w:val="28"/>
        </w:rPr>
        <w:t>соответствующих</w:t>
      </w:r>
      <w:r w:rsidR="003360CB">
        <w:rPr>
          <w:rFonts w:ascii="Times New Roman" w:hAnsi="Times New Roman" w:cs="Times New Roman"/>
          <w:sz w:val="28"/>
          <w:szCs w:val="28"/>
        </w:rPr>
        <w:t xml:space="preserve"> социальных гарантий по вопросам культурного развития, формированию здорового образа жизни и занятиям спортом учитывается мнение работников. Так, например, в ходе колдоговорной компании 2018 года было высказано предложение </w:t>
      </w:r>
      <w:proofErr w:type="gramStart"/>
      <w:r w:rsidR="003360CB">
        <w:rPr>
          <w:rFonts w:ascii="Times New Roman" w:hAnsi="Times New Roman" w:cs="Times New Roman"/>
          <w:sz w:val="28"/>
          <w:szCs w:val="28"/>
        </w:rPr>
        <w:t>дополнить</w:t>
      </w:r>
      <w:proofErr w:type="gramEnd"/>
      <w:r w:rsidR="003360CB">
        <w:rPr>
          <w:rFonts w:ascii="Times New Roman" w:hAnsi="Times New Roman" w:cs="Times New Roman"/>
          <w:sz w:val="28"/>
          <w:szCs w:val="28"/>
        </w:rPr>
        <w:t xml:space="preserve"> соответствующий раздел Коллективного договора и изложить его в новой, более полной редакции. </w:t>
      </w:r>
      <w:proofErr w:type="gramStart"/>
      <w:r w:rsidR="005F5E62">
        <w:rPr>
          <w:rFonts w:ascii="Times New Roman" w:hAnsi="Times New Roman" w:cs="Times New Roman"/>
          <w:sz w:val="28"/>
          <w:szCs w:val="28"/>
        </w:rPr>
        <w:t xml:space="preserve">В Коллективном договоре предприятия на 2018-2021 </w:t>
      </w:r>
      <w:proofErr w:type="spellStart"/>
      <w:r w:rsidR="005F5E62">
        <w:rPr>
          <w:rFonts w:ascii="Times New Roman" w:hAnsi="Times New Roman" w:cs="Times New Roman"/>
          <w:sz w:val="28"/>
          <w:szCs w:val="28"/>
        </w:rPr>
        <w:t>г.г</w:t>
      </w:r>
      <w:proofErr w:type="spellEnd"/>
      <w:r w:rsidR="005F5E62">
        <w:rPr>
          <w:rFonts w:ascii="Times New Roman" w:hAnsi="Times New Roman" w:cs="Times New Roman"/>
          <w:sz w:val="28"/>
          <w:szCs w:val="28"/>
        </w:rPr>
        <w:t xml:space="preserve">. в разделе «Социальные льготы, гарантии и компенсации» есть пункт «Выделять средства на организацию и проведение спортивных и культурно-массовых мероприятий, участие спортивных команд Общества в </w:t>
      </w:r>
      <w:r w:rsidR="005F5E62">
        <w:rPr>
          <w:rFonts w:ascii="Times New Roman" w:hAnsi="Times New Roman" w:cs="Times New Roman"/>
          <w:sz w:val="28"/>
          <w:szCs w:val="28"/>
        </w:rPr>
        <w:lastRenderedPageBreak/>
        <w:t>соревнованиях, аренду спортивного зала, бассейна, содержание спортивных площадок и тренажерного зала Общества, в том числе на приобретение спортивных тренажеров и инвентаря для их укомплектования».</w:t>
      </w:r>
      <w:proofErr w:type="gramEnd"/>
      <w:r w:rsidR="005F5E62">
        <w:rPr>
          <w:rFonts w:ascii="Times New Roman" w:hAnsi="Times New Roman" w:cs="Times New Roman"/>
          <w:sz w:val="28"/>
          <w:szCs w:val="28"/>
        </w:rPr>
        <w:t xml:space="preserve"> Исполнение вышеупомянутого пункта Коллективного договора контролируется со стороны профсоюзного комитета, расходы на спортивно-массовые мероприятия заложены в смету расходов на 2019 год. По итогам 2018 года в бюджете предприятия на спортивные мероприятия было заложено 4 млн. рублей. В 2019 году – 6 млн. рублей. На 2019 год на благоустройство и поддержание тренажерных залов выделено 4 млн. рублей. </w:t>
      </w:r>
    </w:p>
    <w:p w:rsidR="00A21736" w:rsidRDefault="00B86B4B" w:rsidP="00A57BE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21736">
        <w:rPr>
          <w:rFonts w:ascii="Times New Roman" w:hAnsi="Times New Roman" w:cs="Times New Roman"/>
          <w:sz w:val="28"/>
          <w:szCs w:val="28"/>
        </w:rPr>
        <w:t>Из профсоюзного бюджета выделяется дополнительное финансирование на культурное направление работы. В 2017 году было организовано 8 экскурсий на сумму 867300 рублей, которыми было охвачено 365 человек. В 2018 году было проведено уже 11 экскурсий, на которые из сре</w:t>
      </w:r>
      <w:proofErr w:type="gramStart"/>
      <w:r w:rsidR="00A21736">
        <w:rPr>
          <w:rFonts w:ascii="Times New Roman" w:hAnsi="Times New Roman" w:cs="Times New Roman"/>
          <w:sz w:val="28"/>
          <w:szCs w:val="28"/>
        </w:rPr>
        <w:t>дств пр</w:t>
      </w:r>
      <w:proofErr w:type="gramEnd"/>
      <w:r w:rsidR="00A21736">
        <w:rPr>
          <w:rFonts w:ascii="Times New Roman" w:hAnsi="Times New Roman" w:cs="Times New Roman"/>
          <w:sz w:val="28"/>
          <w:szCs w:val="28"/>
        </w:rPr>
        <w:t>офкома было выделено 912 600 рублей, в экскурсиях приняло участие 530 человек. На 2019 год запланировано 1400000 рублей на развитие этого направления работы. Члены профсоюза активно принимают участие в экскурсиях, постоянно проявляют интерес к новым программам, ожидают каждую поездку. Некоторые выезды приходится повторять из-за большого числа желающих. Важно отметить, что попасть в такую поездку могут только члены профсоюза, что является важным мотивирующим фактором.</w:t>
      </w:r>
    </w:p>
    <w:p w:rsidR="00006E29" w:rsidRDefault="00006E29" w:rsidP="00A57BE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F4995">
        <w:rPr>
          <w:rFonts w:ascii="Times New Roman" w:hAnsi="Times New Roman" w:cs="Times New Roman"/>
          <w:sz w:val="28"/>
          <w:szCs w:val="28"/>
        </w:rPr>
        <w:t>Члены трудового</w:t>
      </w:r>
      <w:r>
        <w:rPr>
          <w:rFonts w:ascii="Times New Roman" w:hAnsi="Times New Roman" w:cs="Times New Roman"/>
          <w:sz w:val="28"/>
          <w:szCs w:val="28"/>
        </w:rPr>
        <w:t xml:space="preserve"> коллектив</w:t>
      </w:r>
      <w:r w:rsidR="00EF4995">
        <w:rPr>
          <w:rFonts w:ascii="Times New Roman" w:hAnsi="Times New Roman" w:cs="Times New Roman"/>
          <w:sz w:val="28"/>
          <w:szCs w:val="28"/>
        </w:rPr>
        <w:t>а</w:t>
      </w:r>
      <w:r>
        <w:rPr>
          <w:rFonts w:ascii="Times New Roman" w:hAnsi="Times New Roman" w:cs="Times New Roman"/>
          <w:sz w:val="28"/>
          <w:szCs w:val="28"/>
        </w:rPr>
        <w:t xml:space="preserve"> «Истока», несмотря на достаточно высокий </w:t>
      </w:r>
      <w:r w:rsidR="002F2EDB">
        <w:rPr>
          <w:rFonts w:ascii="Times New Roman" w:hAnsi="Times New Roman" w:cs="Times New Roman"/>
          <w:sz w:val="28"/>
          <w:szCs w:val="28"/>
        </w:rPr>
        <w:t>средний возраст, активно занимаю</w:t>
      </w:r>
      <w:r>
        <w:rPr>
          <w:rFonts w:ascii="Times New Roman" w:hAnsi="Times New Roman" w:cs="Times New Roman"/>
          <w:sz w:val="28"/>
          <w:szCs w:val="28"/>
        </w:rPr>
        <w:t xml:space="preserve">тся физической культурой и спортом. При этом самым возрастным участником спортивных мероприятий, участником сдачи норм ГТО является 74-летний работник. Для возрастных работников организована специальная группа оздоровительной физкультуры, которая пользуется популярностью и способствует поддержанию здоровья работников старшей возрастной категории. </w:t>
      </w:r>
    </w:p>
    <w:p w:rsidR="00213F4D" w:rsidRDefault="0052539A" w:rsidP="00A57BE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248C3">
        <w:rPr>
          <w:rFonts w:ascii="Times New Roman" w:hAnsi="Times New Roman" w:cs="Times New Roman"/>
          <w:sz w:val="28"/>
          <w:szCs w:val="28"/>
        </w:rPr>
        <w:t xml:space="preserve">С 2016 года команда «Истока» участвует в областной Спартакиаде МОООП среди трудовых коллективов, где занимает призовые места. Так в 2017 году трудовой коллектив «Истока» занял 1 место в соревнованиях по шахматам, 3-е место в соревнованиях по настольному теннису. </w:t>
      </w:r>
      <w:r>
        <w:rPr>
          <w:rFonts w:ascii="Times New Roman" w:hAnsi="Times New Roman" w:cs="Times New Roman"/>
          <w:sz w:val="28"/>
          <w:szCs w:val="28"/>
        </w:rPr>
        <w:t xml:space="preserve">По итогам Областной спартакиады команда «Истока» в сентябре 2017 года представила Московскую область в финальных соревнованиях </w:t>
      </w:r>
      <w:r w:rsidRPr="0052539A">
        <w:rPr>
          <w:rFonts w:ascii="Times New Roman" w:hAnsi="Times New Roman" w:cs="Times New Roman"/>
          <w:sz w:val="28"/>
          <w:szCs w:val="28"/>
        </w:rPr>
        <w:t xml:space="preserve"> </w:t>
      </w:r>
      <w:r>
        <w:rPr>
          <w:rFonts w:ascii="Times New Roman" w:hAnsi="Times New Roman" w:cs="Times New Roman"/>
          <w:sz w:val="28"/>
          <w:szCs w:val="28"/>
          <w:lang w:val="en-US"/>
        </w:rPr>
        <w:t>IV</w:t>
      </w:r>
      <w:r>
        <w:rPr>
          <w:rFonts w:ascii="Times New Roman" w:hAnsi="Times New Roman" w:cs="Times New Roman"/>
          <w:sz w:val="28"/>
          <w:szCs w:val="28"/>
        </w:rPr>
        <w:t xml:space="preserve"> Всероссийской спартакиады среди трудящихся в г. Чебоксары, где выступала в двух дисциплинах – шахматы и настольный теннис. С 2018 года в рамках Областной Спартакиады, организуемой МОООП, коллектив «Истока» принимает участие в соревнованиях по вол</w:t>
      </w:r>
      <w:r w:rsidR="00213F4D">
        <w:rPr>
          <w:rFonts w:ascii="Times New Roman" w:hAnsi="Times New Roman" w:cs="Times New Roman"/>
          <w:sz w:val="28"/>
          <w:szCs w:val="28"/>
        </w:rPr>
        <w:t>ейболу и перетягиванию каната (</w:t>
      </w:r>
      <w:r>
        <w:rPr>
          <w:rFonts w:ascii="Times New Roman" w:hAnsi="Times New Roman" w:cs="Times New Roman"/>
          <w:sz w:val="28"/>
          <w:szCs w:val="28"/>
        </w:rPr>
        <w:t>1 место в 2018 году).</w:t>
      </w:r>
      <w:r w:rsidR="008F563F">
        <w:rPr>
          <w:rFonts w:ascii="Times New Roman" w:hAnsi="Times New Roman" w:cs="Times New Roman"/>
          <w:sz w:val="28"/>
          <w:szCs w:val="28"/>
        </w:rPr>
        <w:t xml:space="preserve"> В 2018 году команда так же заработала 2 место по </w:t>
      </w:r>
      <w:r w:rsidR="008F563F">
        <w:rPr>
          <w:rFonts w:ascii="Times New Roman" w:hAnsi="Times New Roman" w:cs="Times New Roman"/>
          <w:sz w:val="28"/>
          <w:szCs w:val="28"/>
        </w:rPr>
        <w:lastRenderedPageBreak/>
        <w:t xml:space="preserve">шахматам, 3 место по настольному теннису и 3 место в </w:t>
      </w:r>
      <w:r w:rsidR="008F563F" w:rsidRPr="008F563F">
        <w:rPr>
          <w:rFonts w:ascii="Times New Roman" w:hAnsi="Times New Roman" w:cs="Times New Roman"/>
          <w:sz w:val="28"/>
          <w:szCs w:val="28"/>
        </w:rPr>
        <w:t xml:space="preserve"> </w:t>
      </w:r>
      <w:r w:rsidR="008F563F">
        <w:rPr>
          <w:rFonts w:ascii="Times New Roman" w:hAnsi="Times New Roman" w:cs="Times New Roman"/>
          <w:sz w:val="28"/>
          <w:szCs w:val="28"/>
          <w:lang w:val="en-US"/>
        </w:rPr>
        <w:t>XXIV</w:t>
      </w:r>
      <w:r w:rsidR="008F563F" w:rsidRPr="008F563F">
        <w:rPr>
          <w:rFonts w:ascii="Times New Roman" w:hAnsi="Times New Roman" w:cs="Times New Roman"/>
          <w:sz w:val="28"/>
          <w:szCs w:val="28"/>
        </w:rPr>
        <w:t xml:space="preserve">  </w:t>
      </w:r>
      <w:r w:rsidR="008F563F">
        <w:rPr>
          <w:rFonts w:ascii="Times New Roman" w:hAnsi="Times New Roman" w:cs="Times New Roman"/>
          <w:sz w:val="28"/>
          <w:szCs w:val="28"/>
        </w:rPr>
        <w:t xml:space="preserve">Спартакиаде МОООП в общем зачете. </w:t>
      </w:r>
    </w:p>
    <w:p w:rsidR="000248C3" w:rsidRDefault="00213F4D" w:rsidP="00A57BED">
      <w:pPr>
        <w:spacing w:after="0"/>
        <w:jc w:val="both"/>
        <w:rPr>
          <w:rFonts w:ascii="Times New Roman" w:hAnsi="Times New Roman" w:cs="Times New Roman"/>
          <w:sz w:val="28"/>
          <w:szCs w:val="28"/>
        </w:rPr>
      </w:pPr>
      <w:r>
        <w:rPr>
          <w:rFonts w:ascii="Times New Roman" w:hAnsi="Times New Roman" w:cs="Times New Roman"/>
          <w:sz w:val="28"/>
          <w:szCs w:val="28"/>
        </w:rPr>
        <w:t xml:space="preserve">        Ежегодно организуются спортивные мероприятия на самом предприятии: </w:t>
      </w:r>
      <w:proofErr w:type="gramStart"/>
      <w:r>
        <w:rPr>
          <w:rFonts w:ascii="Times New Roman" w:hAnsi="Times New Roman" w:cs="Times New Roman"/>
          <w:sz w:val="28"/>
          <w:szCs w:val="28"/>
        </w:rPr>
        <w:t xml:space="preserve">«Лыжня Истока» (январь-февраль – проводится с 2016 года), соревнования по бегу им. Волобуева (август-сентябрь – </w:t>
      </w:r>
      <w:proofErr w:type="spellStart"/>
      <w:r>
        <w:rPr>
          <w:rFonts w:ascii="Times New Roman" w:hAnsi="Times New Roman" w:cs="Times New Roman"/>
          <w:sz w:val="28"/>
          <w:szCs w:val="28"/>
        </w:rPr>
        <w:t>провдятся</w:t>
      </w:r>
      <w:proofErr w:type="spellEnd"/>
      <w:r>
        <w:rPr>
          <w:rFonts w:ascii="Times New Roman" w:hAnsi="Times New Roman" w:cs="Times New Roman"/>
          <w:sz w:val="28"/>
          <w:szCs w:val="28"/>
        </w:rPr>
        <w:t xml:space="preserve"> с 2010 года), спортивный праздник-фестиваль «День «Истока» (июль – проводится с 2013 года).</w:t>
      </w:r>
      <w:proofErr w:type="gramEnd"/>
      <w:r w:rsidR="00640FFB">
        <w:rPr>
          <w:rFonts w:ascii="Times New Roman" w:hAnsi="Times New Roman" w:cs="Times New Roman"/>
          <w:sz w:val="28"/>
          <w:szCs w:val="28"/>
        </w:rPr>
        <w:t xml:space="preserve"> В среднем в спортивных мероприятиях постоянно принимает участие от 100 человек, в ежегодном празднике «День «Истока» на стадионе «Олимп» участвует свыше 5500 человек. Этот день на предприятии объявлен дополнительным выходным.</w:t>
      </w:r>
    </w:p>
    <w:p w:rsidR="008C234C" w:rsidRDefault="008C234C" w:rsidP="00A57BED">
      <w:pPr>
        <w:spacing w:after="0"/>
        <w:jc w:val="both"/>
        <w:rPr>
          <w:rFonts w:ascii="Times New Roman" w:hAnsi="Times New Roman" w:cs="Times New Roman"/>
          <w:sz w:val="28"/>
          <w:szCs w:val="28"/>
        </w:rPr>
      </w:pPr>
      <w:r>
        <w:rPr>
          <w:rFonts w:ascii="Times New Roman" w:hAnsi="Times New Roman" w:cs="Times New Roman"/>
          <w:sz w:val="28"/>
          <w:szCs w:val="28"/>
        </w:rPr>
        <w:t xml:space="preserve">      Производственный цикл не позволяет проводить производственную гимнастику, тем не менее</w:t>
      </w:r>
      <w:r w:rsidR="00C228C7">
        <w:rPr>
          <w:rFonts w:ascii="Times New Roman" w:hAnsi="Times New Roman" w:cs="Times New Roman"/>
          <w:sz w:val="28"/>
          <w:szCs w:val="28"/>
        </w:rPr>
        <w:t>,</w:t>
      </w:r>
      <w:r>
        <w:rPr>
          <w:rFonts w:ascii="Times New Roman" w:hAnsi="Times New Roman" w:cs="Times New Roman"/>
          <w:sz w:val="28"/>
          <w:szCs w:val="28"/>
        </w:rPr>
        <w:t xml:space="preserve"> на территории предприятия действует спортивный комплекс «Исток», где можно самостоятельно заниматься на тренажерах, либо получить помощь инструкторов по физической культуре, которые консультируют новичков по технике выполнения упражнений. Все инструктора имеют специализированное образование и постоянно повышают квалификацию. Так же в зале для групповых занятий проводятся занятия по аэробике, танцам и оздоровительной физкультуре. </w:t>
      </w:r>
      <w:r w:rsidR="0028100D">
        <w:rPr>
          <w:rFonts w:ascii="Times New Roman" w:hAnsi="Times New Roman" w:cs="Times New Roman"/>
          <w:sz w:val="28"/>
          <w:szCs w:val="28"/>
        </w:rPr>
        <w:t>Летом 2019 года планируется открытие летнего спортивного стадиона около СК «Исток», где все желающие работники смогут в свободное от работы время заниматься на уличных тренажерах, либо посетить занятия по гимнастике на свежем воздухе.</w:t>
      </w:r>
    </w:p>
    <w:p w:rsidR="00AE2900" w:rsidRDefault="007624D5" w:rsidP="00AE290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E2900">
        <w:rPr>
          <w:rFonts w:ascii="Times New Roman" w:hAnsi="Times New Roman" w:cs="Times New Roman"/>
          <w:sz w:val="28"/>
          <w:szCs w:val="28"/>
        </w:rPr>
        <w:t xml:space="preserve">На предприятии ведется активная пропаганда здорового образа жизни. В 2017 году на </w:t>
      </w:r>
      <w:r w:rsidR="00AE2900" w:rsidRPr="00AE2900">
        <w:rPr>
          <w:rFonts w:ascii="Times New Roman" w:hAnsi="Times New Roman" w:cs="Times New Roman"/>
          <w:sz w:val="28"/>
          <w:szCs w:val="28"/>
        </w:rPr>
        <w:t>АО «Научн</w:t>
      </w:r>
      <w:r w:rsidR="00AE2900">
        <w:rPr>
          <w:rFonts w:ascii="Times New Roman" w:hAnsi="Times New Roman" w:cs="Times New Roman"/>
          <w:sz w:val="28"/>
          <w:szCs w:val="28"/>
        </w:rPr>
        <w:t xml:space="preserve">о-производственное предприятие </w:t>
      </w:r>
      <w:r w:rsidR="00AE2900" w:rsidRPr="00AE2900">
        <w:rPr>
          <w:rFonts w:ascii="Times New Roman" w:hAnsi="Times New Roman" w:cs="Times New Roman"/>
          <w:sz w:val="28"/>
          <w:szCs w:val="28"/>
        </w:rPr>
        <w:t xml:space="preserve">«Исток» имени А.И. </w:t>
      </w:r>
      <w:proofErr w:type="spellStart"/>
      <w:r w:rsidR="00AE2900" w:rsidRPr="00AE2900">
        <w:rPr>
          <w:rFonts w:ascii="Times New Roman" w:hAnsi="Times New Roman" w:cs="Times New Roman"/>
          <w:sz w:val="28"/>
          <w:szCs w:val="28"/>
        </w:rPr>
        <w:t>Шокина</w:t>
      </w:r>
      <w:proofErr w:type="spellEnd"/>
      <w:r w:rsidR="00AE2900" w:rsidRPr="00AE2900">
        <w:rPr>
          <w:rFonts w:ascii="Times New Roman" w:hAnsi="Times New Roman" w:cs="Times New Roman"/>
          <w:sz w:val="28"/>
          <w:szCs w:val="28"/>
        </w:rPr>
        <w:t>»</w:t>
      </w:r>
      <w:r w:rsidR="00AE2900">
        <w:rPr>
          <w:rFonts w:ascii="Times New Roman" w:hAnsi="Times New Roman" w:cs="Times New Roman"/>
          <w:sz w:val="28"/>
          <w:szCs w:val="28"/>
        </w:rPr>
        <w:t xml:space="preserve"> было возрождено движение ГТО, которое приняло уже массовых характер. </w:t>
      </w:r>
      <w:r w:rsidR="005C41A7">
        <w:rPr>
          <w:rFonts w:ascii="Times New Roman" w:hAnsi="Times New Roman" w:cs="Times New Roman"/>
          <w:sz w:val="28"/>
          <w:szCs w:val="28"/>
        </w:rPr>
        <w:t xml:space="preserve">Работники централизованно сдают нормативы в центре ГТО. По данным 2018 года предприятие имеет статус самого многочисленного по России среди работников, сдавших нормы ГТО и получивших знаки отличия. В 2018 году. При этом год от года растет число </w:t>
      </w:r>
      <w:proofErr w:type="gramStart"/>
      <w:r w:rsidR="005C41A7">
        <w:rPr>
          <w:rFonts w:ascii="Times New Roman" w:hAnsi="Times New Roman" w:cs="Times New Roman"/>
          <w:sz w:val="28"/>
          <w:szCs w:val="28"/>
        </w:rPr>
        <w:t>сдавших</w:t>
      </w:r>
      <w:proofErr w:type="gramEnd"/>
      <w:r w:rsidR="005C41A7">
        <w:rPr>
          <w:rFonts w:ascii="Times New Roman" w:hAnsi="Times New Roman" w:cs="Times New Roman"/>
          <w:sz w:val="28"/>
          <w:szCs w:val="28"/>
        </w:rPr>
        <w:t xml:space="preserve"> нормы на золотые значки. В 2018 году таких </w:t>
      </w:r>
      <w:r w:rsidR="00644122">
        <w:rPr>
          <w:rFonts w:ascii="Times New Roman" w:hAnsi="Times New Roman" w:cs="Times New Roman"/>
          <w:sz w:val="28"/>
          <w:szCs w:val="28"/>
        </w:rPr>
        <w:t xml:space="preserve">работников </w:t>
      </w:r>
      <w:r w:rsidR="005C41A7">
        <w:rPr>
          <w:rFonts w:ascii="Times New Roman" w:hAnsi="Times New Roman" w:cs="Times New Roman"/>
          <w:sz w:val="28"/>
          <w:szCs w:val="28"/>
        </w:rPr>
        <w:t xml:space="preserve">было 23 человека. </w:t>
      </w:r>
      <w:r w:rsidR="00816154">
        <w:rPr>
          <w:rFonts w:ascii="Times New Roman" w:hAnsi="Times New Roman" w:cs="Times New Roman"/>
          <w:sz w:val="28"/>
          <w:szCs w:val="28"/>
        </w:rPr>
        <w:t xml:space="preserve"> Так же в 2017 году спортсмены «Истока» завоевали корпоративный кубок ГТО среди предприятий, входящих в состав ОА «</w:t>
      </w:r>
      <w:proofErr w:type="spellStart"/>
      <w:r w:rsidR="00816154">
        <w:rPr>
          <w:rFonts w:ascii="Times New Roman" w:hAnsi="Times New Roman" w:cs="Times New Roman"/>
          <w:sz w:val="28"/>
          <w:szCs w:val="28"/>
        </w:rPr>
        <w:t>Росэлектроника</w:t>
      </w:r>
      <w:proofErr w:type="spellEnd"/>
      <w:r w:rsidR="00816154">
        <w:rPr>
          <w:rFonts w:ascii="Times New Roman" w:hAnsi="Times New Roman" w:cs="Times New Roman"/>
          <w:sz w:val="28"/>
          <w:szCs w:val="28"/>
        </w:rPr>
        <w:t xml:space="preserve">». </w:t>
      </w:r>
      <w:r w:rsidR="005C41A7">
        <w:rPr>
          <w:rFonts w:ascii="Times New Roman" w:hAnsi="Times New Roman" w:cs="Times New Roman"/>
          <w:sz w:val="28"/>
          <w:szCs w:val="28"/>
        </w:rPr>
        <w:t>Команда «Истока» второй год принимает участие в соревнованиях «</w:t>
      </w:r>
      <w:r w:rsidR="00750A92">
        <w:rPr>
          <w:rFonts w:ascii="Times New Roman" w:hAnsi="Times New Roman" w:cs="Times New Roman"/>
          <w:sz w:val="28"/>
          <w:szCs w:val="28"/>
        </w:rPr>
        <w:t>Битва</w:t>
      </w:r>
      <w:r w:rsidR="005C41A7">
        <w:rPr>
          <w:rFonts w:ascii="Times New Roman" w:hAnsi="Times New Roman" w:cs="Times New Roman"/>
          <w:sz w:val="28"/>
          <w:szCs w:val="28"/>
        </w:rPr>
        <w:t xml:space="preserve"> героев», где показывает высокие результаты. Так, например, в первый год своего участия команда заняла четвертое место по России. </w:t>
      </w:r>
    </w:p>
    <w:p w:rsidR="00EF678D" w:rsidRDefault="00042AAC" w:rsidP="00AE2900">
      <w:pPr>
        <w:spacing w:after="0"/>
        <w:jc w:val="both"/>
        <w:rPr>
          <w:rFonts w:ascii="Times New Roman" w:hAnsi="Times New Roman" w:cs="Times New Roman"/>
          <w:sz w:val="28"/>
          <w:szCs w:val="28"/>
        </w:rPr>
      </w:pPr>
      <w:r>
        <w:rPr>
          <w:rFonts w:ascii="Times New Roman" w:hAnsi="Times New Roman" w:cs="Times New Roman"/>
          <w:sz w:val="28"/>
          <w:szCs w:val="28"/>
        </w:rPr>
        <w:t xml:space="preserve">        На предприятии возможности вести здоровый образ жизни предоставляются всем работникам. Так, например, три раза в неделю предоставляется возможность посещать бассейн СК «Олимп», пользоваться </w:t>
      </w:r>
      <w:r>
        <w:rPr>
          <w:rFonts w:ascii="Times New Roman" w:hAnsi="Times New Roman" w:cs="Times New Roman"/>
          <w:sz w:val="28"/>
          <w:szCs w:val="28"/>
        </w:rPr>
        <w:lastRenderedPageBreak/>
        <w:t>арендованными спортивными залами для игры в футбол, волейбол, настольный теннис, шахматы, шашки</w:t>
      </w:r>
      <w:r w:rsidR="00A911D8">
        <w:rPr>
          <w:rFonts w:ascii="Times New Roman" w:hAnsi="Times New Roman" w:cs="Times New Roman"/>
          <w:sz w:val="28"/>
          <w:szCs w:val="28"/>
        </w:rPr>
        <w:t xml:space="preserve"> в СК «Олимп» (</w:t>
      </w:r>
      <w:proofErr w:type="spellStart"/>
      <w:r w:rsidR="00A911D8">
        <w:rPr>
          <w:rFonts w:ascii="Times New Roman" w:hAnsi="Times New Roman" w:cs="Times New Roman"/>
          <w:sz w:val="28"/>
          <w:szCs w:val="28"/>
        </w:rPr>
        <w:t>г</w:t>
      </w:r>
      <w:proofErr w:type="gramStart"/>
      <w:r w:rsidR="00A911D8">
        <w:rPr>
          <w:rFonts w:ascii="Times New Roman" w:hAnsi="Times New Roman" w:cs="Times New Roman"/>
          <w:sz w:val="28"/>
          <w:szCs w:val="28"/>
        </w:rPr>
        <w:t>.Ф</w:t>
      </w:r>
      <w:proofErr w:type="gramEnd"/>
      <w:r w:rsidR="00A911D8">
        <w:rPr>
          <w:rFonts w:ascii="Times New Roman" w:hAnsi="Times New Roman" w:cs="Times New Roman"/>
          <w:sz w:val="28"/>
          <w:szCs w:val="28"/>
        </w:rPr>
        <w:t>рязино</w:t>
      </w:r>
      <w:proofErr w:type="spellEnd"/>
      <w:r w:rsidR="00A911D8">
        <w:rPr>
          <w:rFonts w:ascii="Times New Roman" w:hAnsi="Times New Roman" w:cs="Times New Roman"/>
          <w:sz w:val="28"/>
          <w:szCs w:val="28"/>
        </w:rPr>
        <w:t>)</w:t>
      </w:r>
      <w:r>
        <w:rPr>
          <w:rFonts w:ascii="Times New Roman" w:hAnsi="Times New Roman" w:cs="Times New Roman"/>
          <w:sz w:val="28"/>
          <w:szCs w:val="28"/>
        </w:rPr>
        <w:t xml:space="preserve">, где активисты Спорткомитета предприятия проводят для всех желающих бесплатные занятия. </w:t>
      </w:r>
      <w:r w:rsidR="00EF678D">
        <w:rPr>
          <w:rFonts w:ascii="Times New Roman" w:hAnsi="Times New Roman" w:cs="Times New Roman"/>
          <w:sz w:val="28"/>
          <w:szCs w:val="28"/>
        </w:rPr>
        <w:t xml:space="preserve">Одним из наиболее популярных направлений является настольный теннис. Первый турнир на предприятии состоялся в 2015 году в вестибюле первого этажа столовой, в нем приняли участие всего 68 человек. Фактически это было началом становления организованной и постоянной спортивной жизни на предприятии. В начале 2016 года из числа активистов предприятия был сформирован Спорткомитет. Летом 2016 года более 100 человек от предприятия приняли участие в спортивном празднике «День семьи и спорта» холдинговой компании </w:t>
      </w:r>
      <w:proofErr w:type="spellStart"/>
      <w:r w:rsidR="00EF678D">
        <w:rPr>
          <w:rFonts w:ascii="Times New Roman" w:hAnsi="Times New Roman" w:cs="Times New Roman"/>
          <w:sz w:val="28"/>
          <w:szCs w:val="28"/>
        </w:rPr>
        <w:t>Росэлектроника</w:t>
      </w:r>
      <w:proofErr w:type="spellEnd"/>
      <w:r w:rsidR="00EF678D">
        <w:rPr>
          <w:rFonts w:ascii="Times New Roman" w:hAnsi="Times New Roman" w:cs="Times New Roman"/>
          <w:sz w:val="28"/>
          <w:szCs w:val="28"/>
        </w:rPr>
        <w:t xml:space="preserve">, где почти во всех дисциплинах взяли призовые места и заняли первое место в общекомандном зачете. В сентябре 2016 года была сформирована команда для выступления на Мировых корпоративных играх 2016 года, которые проходили в г. Сочи, организатором выступал РОСТЕХ. Команде удалось завоевать рад </w:t>
      </w:r>
      <w:proofErr w:type="spellStart"/>
      <w:r w:rsidR="00EF678D">
        <w:rPr>
          <w:rFonts w:ascii="Times New Roman" w:hAnsi="Times New Roman" w:cs="Times New Roman"/>
          <w:sz w:val="28"/>
          <w:szCs w:val="28"/>
        </w:rPr>
        <w:t>прихзовых</w:t>
      </w:r>
      <w:proofErr w:type="spellEnd"/>
      <w:r w:rsidR="00EF678D">
        <w:rPr>
          <w:rFonts w:ascii="Times New Roman" w:hAnsi="Times New Roman" w:cs="Times New Roman"/>
          <w:sz w:val="28"/>
          <w:szCs w:val="28"/>
        </w:rPr>
        <w:t xml:space="preserve"> мест в силовых и легкоатлетических дисциплинах, футболе, а так же взять бронзу в соревнованиях по настольному теннису. В 2017 году команда принимала участие в зимних и летних Корпоративных играх РОСТЕХ, где снова завоевали ряд медалей, в том числе и в командном виде по дисциплине «Готов к труду и обороне». В конце апреля 2018 года команда теннисистов предприятия попадает на крупные соревнования «Лига Чемпионов Бизнеса» в г. Москва, которые длились свыше 2-х месяцев. </w:t>
      </w:r>
      <w:r w:rsidR="002E151D">
        <w:rPr>
          <w:rFonts w:ascii="Times New Roman" w:hAnsi="Times New Roman" w:cs="Times New Roman"/>
          <w:sz w:val="28"/>
          <w:szCs w:val="28"/>
        </w:rPr>
        <w:t xml:space="preserve">Теннисисты предприятия показали высший результат, заняв первое общекомандное место. </w:t>
      </w:r>
    </w:p>
    <w:p w:rsidR="008803DB" w:rsidRDefault="00EF678D" w:rsidP="00AE290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00F59">
        <w:rPr>
          <w:rFonts w:ascii="Times New Roman" w:hAnsi="Times New Roman" w:cs="Times New Roman"/>
          <w:sz w:val="28"/>
          <w:szCs w:val="28"/>
        </w:rPr>
        <w:t>За заслуги и достижения в спортивных соревнованиях действует система поощрений. Лучшие работники регулярно отмечаются почетными грамотами и благодарственными письмами, а самые талантливые спортсмены, показавшие хорошие результаты в состязаниях, награждаются поездками на соревнования в Крым и г. Сочи.</w:t>
      </w:r>
      <w:r w:rsidR="00E3580E">
        <w:rPr>
          <w:rFonts w:ascii="Times New Roman" w:hAnsi="Times New Roman" w:cs="Times New Roman"/>
          <w:sz w:val="28"/>
          <w:szCs w:val="28"/>
        </w:rPr>
        <w:t xml:space="preserve"> Спортивные победы стали толчком к формированию руководством «Истока» в конце 2018 года «отдела кадрового и социального развития», куда вошли многие молодые спортивные активисты предприятия. </w:t>
      </w:r>
    </w:p>
    <w:p w:rsidR="00682690" w:rsidRPr="00DD74C4" w:rsidRDefault="00DD74C4" w:rsidP="00AE290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82690">
        <w:rPr>
          <w:rFonts w:ascii="Times New Roman" w:hAnsi="Times New Roman" w:cs="Times New Roman"/>
          <w:sz w:val="28"/>
          <w:szCs w:val="28"/>
        </w:rPr>
        <w:t xml:space="preserve">Все мероприятия спортивной и культурной жизни находят свое отражение в Информационном бюллетене </w:t>
      </w:r>
      <w:r>
        <w:rPr>
          <w:rFonts w:ascii="Times New Roman" w:hAnsi="Times New Roman" w:cs="Times New Roman"/>
          <w:sz w:val="28"/>
          <w:szCs w:val="28"/>
          <w:lang w:val="en-US"/>
        </w:rPr>
        <w:t>ISTOK</w:t>
      </w:r>
      <w:r>
        <w:rPr>
          <w:rFonts w:ascii="Times New Roman" w:hAnsi="Times New Roman" w:cs="Times New Roman"/>
          <w:sz w:val="28"/>
          <w:szCs w:val="28"/>
        </w:rPr>
        <w:t xml:space="preserve"> </w:t>
      </w:r>
      <w:r w:rsidR="009B6269">
        <w:rPr>
          <w:rFonts w:ascii="Times New Roman" w:hAnsi="Times New Roman" w:cs="Times New Roman"/>
          <w:sz w:val="28"/>
          <w:szCs w:val="28"/>
        </w:rPr>
        <w:t>и на корпоративном одноименном информационном портале</w:t>
      </w:r>
      <w:r>
        <w:rPr>
          <w:rFonts w:ascii="Times New Roman" w:hAnsi="Times New Roman" w:cs="Times New Roman"/>
          <w:sz w:val="28"/>
          <w:szCs w:val="28"/>
        </w:rPr>
        <w:t>. При этом информация профкома размещается постоянно.</w:t>
      </w:r>
    </w:p>
    <w:p w:rsidR="00042AAC" w:rsidRDefault="00E3580E" w:rsidP="00AE290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803DB">
        <w:rPr>
          <w:rFonts w:ascii="Times New Roman" w:hAnsi="Times New Roman" w:cs="Times New Roman"/>
          <w:sz w:val="28"/>
          <w:szCs w:val="28"/>
        </w:rPr>
        <w:t xml:space="preserve">Физкультуре и оздоровлению сотрудников уделяется большое внимание со стороны руководства «Истока», и спорт доступен любому сотруднику вне зависимости от профсоюзного членства. Из-за этого эффективность </w:t>
      </w:r>
      <w:r w:rsidR="008803DB">
        <w:rPr>
          <w:rFonts w:ascii="Times New Roman" w:hAnsi="Times New Roman" w:cs="Times New Roman"/>
          <w:sz w:val="28"/>
          <w:szCs w:val="28"/>
        </w:rPr>
        <w:lastRenderedPageBreak/>
        <w:t xml:space="preserve">мотивации через спорт невысока. Несмотря на это, профком ОА «НПП «Исток» им. </w:t>
      </w:r>
      <w:proofErr w:type="spellStart"/>
      <w:r w:rsidR="008803DB">
        <w:rPr>
          <w:rFonts w:ascii="Times New Roman" w:hAnsi="Times New Roman" w:cs="Times New Roman"/>
          <w:sz w:val="28"/>
          <w:szCs w:val="28"/>
        </w:rPr>
        <w:t>Шокина</w:t>
      </w:r>
      <w:proofErr w:type="spellEnd"/>
      <w:r w:rsidR="008803DB">
        <w:rPr>
          <w:rFonts w:ascii="Times New Roman" w:hAnsi="Times New Roman" w:cs="Times New Roman"/>
          <w:sz w:val="28"/>
          <w:szCs w:val="28"/>
        </w:rPr>
        <w:t xml:space="preserve">» оказывает всестороннюю помощь в организации спортивных мероприятий, является инициатором сохранения данных социальных гарантий при заключении Коллективного договора. В части культурно-массовых мероприятий профсоюзный комитет выступает единственным организатором экскурсий и различных зрелищных мероприятий для членов профсоюза. Такие мероприятия пользуются большим спросом и обладают определенной эффективностью для профсоюзного членства. </w:t>
      </w:r>
      <w:r w:rsidR="00A00F59">
        <w:rPr>
          <w:rFonts w:ascii="Times New Roman" w:hAnsi="Times New Roman" w:cs="Times New Roman"/>
          <w:sz w:val="28"/>
          <w:szCs w:val="28"/>
        </w:rPr>
        <w:t xml:space="preserve"> </w:t>
      </w:r>
    </w:p>
    <w:p w:rsidR="005941EA" w:rsidRDefault="005941EA" w:rsidP="00AE2900">
      <w:pPr>
        <w:spacing w:after="0"/>
        <w:jc w:val="both"/>
        <w:rPr>
          <w:rFonts w:ascii="Times New Roman" w:hAnsi="Times New Roman" w:cs="Times New Roman"/>
          <w:sz w:val="28"/>
          <w:szCs w:val="28"/>
        </w:rPr>
      </w:pPr>
    </w:p>
    <w:p w:rsidR="005941EA" w:rsidRDefault="005941EA" w:rsidP="005941EA">
      <w:pPr>
        <w:spacing w:after="0"/>
        <w:jc w:val="center"/>
        <w:rPr>
          <w:rFonts w:ascii="Times New Roman" w:hAnsi="Times New Roman" w:cs="Times New Roman"/>
          <w:b/>
          <w:sz w:val="28"/>
          <w:szCs w:val="28"/>
        </w:rPr>
      </w:pPr>
      <w:r w:rsidRPr="005941EA">
        <w:rPr>
          <w:rFonts w:ascii="Times New Roman" w:hAnsi="Times New Roman" w:cs="Times New Roman"/>
          <w:b/>
          <w:sz w:val="28"/>
          <w:szCs w:val="28"/>
        </w:rPr>
        <w:t xml:space="preserve">АО «Московский </w:t>
      </w:r>
      <w:proofErr w:type="spellStart"/>
      <w:proofErr w:type="gramStart"/>
      <w:r w:rsidRPr="005941EA">
        <w:rPr>
          <w:rFonts w:ascii="Times New Roman" w:hAnsi="Times New Roman" w:cs="Times New Roman"/>
          <w:b/>
          <w:sz w:val="28"/>
          <w:szCs w:val="28"/>
        </w:rPr>
        <w:t>коксо</w:t>
      </w:r>
      <w:proofErr w:type="spellEnd"/>
      <w:r w:rsidRPr="005941EA">
        <w:rPr>
          <w:rFonts w:ascii="Times New Roman" w:hAnsi="Times New Roman" w:cs="Times New Roman"/>
          <w:b/>
          <w:sz w:val="28"/>
          <w:szCs w:val="28"/>
        </w:rPr>
        <w:t>-газовый</w:t>
      </w:r>
      <w:proofErr w:type="gramEnd"/>
      <w:r w:rsidRPr="005941EA">
        <w:rPr>
          <w:rFonts w:ascii="Times New Roman" w:hAnsi="Times New Roman" w:cs="Times New Roman"/>
          <w:b/>
          <w:sz w:val="28"/>
          <w:szCs w:val="28"/>
        </w:rPr>
        <w:t xml:space="preserve"> завод»</w:t>
      </w:r>
      <w:r>
        <w:rPr>
          <w:rFonts w:ascii="Times New Roman" w:hAnsi="Times New Roman" w:cs="Times New Roman"/>
          <w:b/>
          <w:sz w:val="28"/>
          <w:szCs w:val="28"/>
        </w:rPr>
        <w:t>.</w:t>
      </w:r>
    </w:p>
    <w:p w:rsidR="005941EA" w:rsidRDefault="005941EA" w:rsidP="005941EA">
      <w:pPr>
        <w:spacing w:after="0"/>
        <w:jc w:val="center"/>
        <w:rPr>
          <w:rFonts w:ascii="Times New Roman" w:hAnsi="Times New Roman" w:cs="Times New Roman"/>
          <w:b/>
          <w:sz w:val="28"/>
          <w:szCs w:val="28"/>
        </w:rPr>
      </w:pPr>
    </w:p>
    <w:p w:rsidR="00C452D2" w:rsidRDefault="00812361" w:rsidP="002F630D">
      <w:pPr>
        <w:spacing w:after="0"/>
        <w:jc w:val="both"/>
        <w:rPr>
          <w:rFonts w:ascii="Times New Roman" w:hAnsi="Times New Roman" w:cs="Times New Roman"/>
          <w:sz w:val="28"/>
          <w:szCs w:val="28"/>
        </w:rPr>
      </w:pPr>
      <w:r w:rsidRPr="00615DD2">
        <w:rPr>
          <w:rFonts w:ascii="Times New Roman" w:hAnsi="Times New Roman" w:cs="Times New Roman"/>
          <w:b/>
          <w:sz w:val="28"/>
          <w:szCs w:val="28"/>
        </w:rPr>
        <w:t xml:space="preserve">     </w:t>
      </w:r>
      <w:r w:rsidR="002F630D" w:rsidRPr="00615DD2">
        <w:rPr>
          <w:rFonts w:ascii="Times New Roman" w:hAnsi="Times New Roman" w:cs="Times New Roman"/>
          <w:b/>
          <w:sz w:val="28"/>
          <w:szCs w:val="28"/>
        </w:rPr>
        <w:t>На заводе трудя</w:t>
      </w:r>
      <w:r w:rsidR="00F51623">
        <w:rPr>
          <w:rFonts w:ascii="Times New Roman" w:hAnsi="Times New Roman" w:cs="Times New Roman"/>
          <w:b/>
          <w:sz w:val="28"/>
          <w:szCs w:val="28"/>
        </w:rPr>
        <w:t>тся 967 человек, из которых 568</w:t>
      </w:r>
      <w:r w:rsidR="002F630D" w:rsidRPr="00615DD2">
        <w:rPr>
          <w:rFonts w:ascii="Times New Roman" w:hAnsi="Times New Roman" w:cs="Times New Roman"/>
          <w:b/>
          <w:sz w:val="28"/>
          <w:szCs w:val="28"/>
        </w:rPr>
        <w:t xml:space="preserve"> человека состоят в профсоюзе</w:t>
      </w:r>
      <w:r w:rsidR="00F51623">
        <w:rPr>
          <w:rFonts w:ascii="Times New Roman" w:hAnsi="Times New Roman" w:cs="Times New Roman"/>
          <w:b/>
          <w:sz w:val="28"/>
          <w:szCs w:val="28"/>
        </w:rPr>
        <w:t xml:space="preserve"> </w:t>
      </w:r>
      <w:r w:rsidR="00F51623" w:rsidRPr="00F51623">
        <w:rPr>
          <w:rFonts w:ascii="Times New Roman" w:hAnsi="Times New Roman" w:cs="Times New Roman"/>
          <w:b/>
          <w:sz w:val="28"/>
          <w:szCs w:val="28"/>
        </w:rPr>
        <w:t>(% охвата 58,7)</w:t>
      </w:r>
      <w:r w:rsidR="002F630D" w:rsidRPr="00615DD2">
        <w:rPr>
          <w:rFonts w:ascii="Times New Roman" w:hAnsi="Times New Roman" w:cs="Times New Roman"/>
          <w:b/>
          <w:sz w:val="28"/>
          <w:szCs w:val="28"/>
        </w:rPr>
        <w:t xml:space="preserve">. </w:t>
      </w:r>
      <w:r w:rsidR="002F630D">
        <w:rPr>
          <w:rFonts w:ascii="Times New Roman" w:hAnsi="Times New Roman" w:cs="Times New Roman"/>
          <w:sz w:val="28"/>
          <w:szCs w:val="28"/>
        </w:rPr>
        <w:t xml:space="preserve">Молодежи в возрасте до 35 из числа членов профсоюза 68 человек, что вызвано средним возрастом работников 49 лет. </w:t>
      </w:r>
      <w:r w:rsidR="008248A8">
        <w:rPr>
          <w:rFonts w:ascii="Times New Roman" w:hAnsi="Times New Roman" w:cs="Times New Roman"/>
          <w:sz w:val="28"/>
          <w:szCs w:val="28"/>
        </w:rPr>
        <w:t>В самом большом цеху членами профсоюза является 75% работников. Среди причин отказа состоять в профсоюзе указываются высокий профсоюзный взнос в денежном эквиваленте. Заработная плата на предприятии постоянно повышается:</w:t>
      </w:r>
      <w:r w:rsidR="00C452D2">
        <w:rPr>
          <w:rFonts w:ascii="Times New Roman" w:hAnsi="Times New Roman" w:cs="Times New Roman"/>
          <w:sz w:val="28"/>
          <w:szCs w:val="28"/>
        </w:rPr>
        <w:t xml:space="preserve"> </w:t>
      </w:r>
    </w:p>
    <w:p w:rsidR="008248A8" w:rsidRDefault="00C452D2" w:rsidP="00C452D2">
      <w:pPr>
        <w:spacing w:after="0"/>
        <w:jc w:val="center"/>
        <w:rPr>
          <w:rFonts w:ascii="Times New Roman" w:hAnsi="Times New Roman" w:cs="Times New Roman"/>
          <w:sz w:val="28"/>
          <w:szCs w:val="28"/>
        </w:rPr>
      </w:pPr>
      <w:r>
        <w:rPr>
          <w:rFonts w:ascii="Times New Roman" w:hAnsi="Times New Roman" w:cs="Times New Roman"/>
          <w:sz w:val="28"/>
          <w:szCs w:val="28"/>
        </w:rPr>
        <w:t>2013 год –</w:t>
      </w:r>
      <w:r w:rsidR="00044FBF">
        <w:rPr>
          <w:rFonts w:ascii="Times New Roman" w:hAnsi="Times New Roman" w:cs="Times New Roman"/>
          <w:sz w:val="28"/>
          <w:szCs w:val="28"/>
        </w:rPr>
        <w:t xml:space="preserve"> СЗП</w:t>
      </w:r>
      <w:r>
        <w:rPr>
          <w:rFonts w:ascii="Times New Roman" w:hAnsi="Times New Roman" w:cs="Times New Roman"/>
          <w:sz w:val="28"/>
          <w:szCs w:val="28"/>
        </w:rPr>
        <w:t xml:space="preserve"> – 40 963 руб.</w:t>
      </w:r>
    </w:p>
    <w:p w:rsidR="00C452D2" w:rsidRDefault="00C452D2" w:rsidP="00C452D2">
      <w:pPr>
        <w:spacing w:after="0"/>
        <w:jc w:val="center"/>
        <w:rPr>
          <w:rFonts w:ascii="Times New Roman" w:hAnsi="Times New Roman" w:cs="Times New Roman"/>
          <w:sz w:val="28"/>
          <w:szCs w:val="28"/>
          <w:lang w:val="en-US"/>
        </w:rPr>
      </w:pPr>
      <w:r>
        <w:rPr>
          <w:rFonts w:ascii="Times New Roman" w:hAnsi="Times New Roman" w:cs="Times New Roman"/>
          <w:sz w:val="28"/>
          <w:szCs w:val="28"/>
        </w:rPr>
        <w:t>2015 год –</w:t>
      </w:r>
      <w:r w:rsidR="00044FBF">
        <w:rPr>
          <w:rFonts w:ascii="Times New Roman" w:hAnsi="Times New Roman" w:cs="Times New Roman"/>
          <w:sz w:val="28"/>
          <w:szCs w:val="28"/>
        </w:rPr>
        <w:t xml:space="preserve"> СЗП</w:t>
      </w:r>
      <w:r>
        <w:rPr>
          <w:rFonts w:ascii="Times New Roman" w:hAnsi="Times New Roman" w:cs="Times New Roman"/>
          <w:sz w:val="28"/>
          <w:szCs w:val="28"/>
        </w:rPr>
        <w:t xml:space="preserve"> – 47 349 руб.</w:t>
      </w:r>
    </w:p>
    <w:p w:rsidR="00F43DBB" w:rsidRPr="00F43DBB" w:rsidRDefault="00F43DBB" w:rsidP="00F43DBB">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F43DBB">
        <w:rPr>
          <w:rFonts w:ascii="Times New Roman" w:hAnsi="Times New Roman" w:cs="Times New Roman"/>
          <w:sz w:val="28"/>
          <w:szCs w:val="28"/>
        </w:rPr>
        <w:t xml:space="preserve">2017 </w:t>
      </w:r>
      <w:r>
        <w:rPr>
          <w:rFonts w:ascii="Times New Roman" w:hAnsi="Times New Roman" w:cs="Times New Roman"/>
          <w:sz w:val="28"/>
          <w:szCs w:val="28"/>
        </w:rPr>
        <w:t>год – СЗП -    49 250 руб.</w:t>
      </w:r>
      <w:bookmarkStart w:id="0" w:name="_GoBack"/>
      <w:bookmarkEnd w:id="0"/>
    </w:p>
    <w:p w:rsidR="00C452D2" w:rsidRDefault="00C452D2" w:rsidP="00C452D2">
      <w:pPr>
        <w:spacing w:after="0"/>
        <w:jc w:val="center"/>
        <w:rPr>
          <w:rFonts w:ascii="Times New Roman" w:hAnsi="Times New Roman" w:cs="Times New Roman"/>
          <w:sz w:val="28"/>
          <w:szCs w:val="28"/>
        </w:rPr>
      </w:pPr>
      <w:r>
        <w:rPr>
          <w:rFonts w:ascii="Times New Roman" w:hAnsi="Times New Roman" w:cs="Times New Roman"/>
          <w:sz w:val="28"/>
          <w:szCs w:val="28"/>
        </w:rPr>
        <w:t>2018 год –</w:t>
      </w:r>
      <w:r w:rsidR="00044FBF">
        <w:rPr>
          <w:rFonts w:ascii="Times New Roman" w:hAnsi="Times New Roman" w:cs="Times New Roman"/>
          <w:sz w:val="28"/>
          <w:szCs w:val="28"/>
        </w:rPr>
        <w:t xml:space="preserve"> СЗП</w:t>
      </w:r>
      <w:r w:rsidR="00F43DBB">
        <w:rPr>
          <w:rFonts w:ascii="Times New Roman" w:hAnsi="Times New Roman" w:cs="Times New Roman"/>
          <w:sz w:val="28"/>
          <w:szCs w:val="28"/>
        </w:rPr>
        <w:t xml:space="preserve"> – 51 228 </w:t>
      </w:r>
      <w:r>
        <w:rPr>
          <w:rFonts w:ascii="Times New Roman" w:hAnsi="Times New Roman" w:cs="Times New Roman"/>
          <w:sz w:val="28"/>
          <w:szCs w:val="28"/>
        </w:rPr>
        <w:t xml:space="preserve"> руб.</w:t>
      </w:r>
    </w:p>
    <w:p w:rsidR="00C452D2" w:rsidRDefault="00C452D2" w:rsidP="002F630D">
      <w:pPr>
        <w:spacing w:after="0"/>
        <w:jc w:val="both"/>
        <w:rPr>
          <w:rFonts w:ascii="Times New Roman" w:hAnsi="Times New Roman" w:cs="Times New Roman"/>
          <w:sz w:val="28"/>
          <w:szCs w:val="28"/>
        </w:rPr>
      </w:pPr>
    </w:p>
    <w:p w:rsidR="000600B5" w:rsidRDefault="00C452D2" w:rsidP="002F630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F630D">
        <w:rPr>
          <w:rFonts w:ascii="Times New Roman" w:hAnsi="Times New Roman" w:cs="Times New Roman"/>
          <w:sz w:val="28"/>
          <w:szCs w:val="28"/>
        </w:rPr>
        <w:t xml:space="preserve">В профкоме предприятия </w:t>
      </w:r>
      <w:proofErr w:type="gramStart"/>
      <w:r w:rsidR="002F630D">
        <w:rPr>
          <w:rFonts w:ascii="Times New Roman" w:hAnsi="Times New Roman" w:cs="Times New Roman"/>
          <w:sz w:val="28"/>
          <w:szCs w:val="28"/>
        </w:rPr>
        <w:t>назначен</w:t>
      </w:r>
      <w:proofErr w:type="gramEnd"/>
      <w:r w:rsidR="002F630D">
        <w:rPr>
          <w:rFonts w:ascii="Times New Roman" w:hAnsi="Times New Roman" w:cs="Times New Roman"/>
          <w:sz w:val="28"/>
          <w:szCs w:val="28"/>
        </w:rPr>
        <w:t xml:space="preserve"> ответственный за спортивно-массовую и культурную работу.</w:t>
      </w:r>
    </w:p>
    <w:p w:rsidR="000600B5" w:rsidRDefault="00812361" w:rsidP="002F630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600B5">
        <w:rPr>
          <w:rFonts w:ascii="Times New Roman" w:hAnsi="Times New Roman" w:cs="Times New Roman"/>
          <w:sz w:val="28"/>
          <w:szCs w:val="28"/>
        </w:rPr>
        <w:t xml:space="preserve">При формировании Коллективного договора с коллективов цехов и подразделений завода запрашиваются предложения, проводится анализ поступивших предложений. В области спорта и культурно-массовой работы в основном поступали предложения на экскурсионные поездки, которые пользуются большой популярностью.  </w:t>
      </w:r>
      <w:r w:rsidR="002F630D">
        <w:rPr>
          <w:rFonts w:ascii="Times New Roman" w:hAnsi="Times New Roman" w:cs="Times New Roman"/>
          <w:sz w:val="28"/>
          <w:szCs w:val="28"/>
        </w:rPr>
        <w:t xml:space="preserve"> </w:t>
      </w:r>
    </w:p>
    <w:p w:rsidR="005941EA" w:rsidRDefault="00812361" w:rsidP="002F630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2F630D">
        <w:rPr>
          <w:rFonts w:ascii="Times New Roman" w:hAnsi="Times New Roman" w:cs="Times New Roman"/>
          <w:sz w:val="28"/>
          <w:szCs w:val="28"/>
        </w:rPr>
        <w:t xml:space="preserve">Коллективный договор, принятый 27 октября 2016 года не содержит дополнительных гарантий на развитие спорта, но имеет в разделе 7 </w:t>
      </w:r>
      <w:proofErr w:type="spellStart"/>
      <w:r w:rsidR="002F630D">
        <w:rPr>
          <w:rFonts w:ascii="Times New Roman" w:hAnsi="Times New Roman" w:cs="Times New Roman"/>
          <w:sz w:val="28"/>
          <w:szCs w:val="28"/>
        </w:rPr>
        <w:t>п.п</w:t>
      </w:r>
      <w:proofErr w:type="spellEnd"/>
      <w:r w:rsidR="002F630D">
        <w:rPr>
          <w:rFonts w:ascii="Times New Roman" w:hAnsi="Times New Roman" w:cs="Times New Roman"/>
          <w:sz w:val="28"/>
          <w:szCs w:val="28"/>
        </w:rPr>
        <w:t xml:space="preserve">. 7.1, 7.10, 7.12, способствующие развитию культурно-массовой работы. </w:t>
      </w:r>
      <w:proofErr w:type="gramEnd"/>
    </w:p>
    <w:p w:rsidR="00812361" w:rsidRDefault="00812361" w:rsidP="002F630D">
      <w:pPr>
        <w:spacing w:after="0"/>
        <w:jc w:val="both"/>
        <w:rPr>
          <w:rFonts w:ascii="Times New Roman" w:hAnsi="Times New Roman" w:cs="Times New Roman"/>
          <w:sz w:val="28"/>
          <w:szCs w:val="28"/>
        </w:rPr>
      </w:pPr>
    </w:p>
    <w:p w:rsidR="002F630D" w:rsidRPr="00812361" w:rsidRDefault="002F630D" w:rsidP="002F630D">
      <w:pPr>
        <w:spacing w:after="0"/>
        <w:jc w:val="both"/>
        <w:rPr>
          <w:rFonts w:ascii="Times New Roman" w:hAnsi="Times New Roman" w:cs="Times New Roman"/>
          <w:b/>
          <w:sz w:val="28"/>
          <w:szCs w:val="28"/>
        </w:rPr>
      </w:pPr>
      <w:r w:rsidRPr="00812361">
        <w:rPr>
          <w:rFonts w:ascii="Times New Roman" w:hAnsi="Times New Roman" w:cs="Times New Roman"/>
          <w:b/>
          <w:sz w:val="28"/>
          <w:szCs w:val="28"/>
        </w:rPr>
        <w:t>П.п.7.1.</w:t>
      </w:r>
    </w:p>
    <w:p w:rsidR="002F630D" w:rsidRDefault="002F630D" w:rsidP="002F630D">
      <w:pPr>
        <w:spacing w:after="0"/>
        <w:jc w:val="both"/>
        <w:rPr>
          <w:rFonts w:ascii="Times New Roman" w:hAnsi="Times New Roman" w:cs="Times New Roman"/>
          <w:sz w:val="28"/>
          <w:szCs w:val="28"/>
        </w:rPr>
      </w:pPr>
      <w:r>
        <w:rPr>
          <w:rFonts w:ascii="Times New Roman" w:hAnsi="Times New Roman" w:cs="Times New Roman"/>
          <w:sz w:val="28"/>
          <w:szCs w:val="28"/>
        </w:rPr>
        <w:t>- Совместное проведение праздничных мероприятий в связи с Днем металлурга.</w:t>
      </w:r>
    </w:p>
    <w:p w:rsidR="002F630D" w:rsidRDefault="00812361" w:rsidP="002F630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F630D">
        <w:rPr>
          <w:rFonts w:ascii="Times New Roman" w:hAnsi="Times New Roman" w:cs="Times New Roman"/>
          <w:sz w:val="28"/>
          <w:szCs w:val="28"/>
        </w:rPr>
        <w:t xml:space="preserve">Традиционно проводится торжественный концерт, при этом в 2017 году администрацией завода было выделено для этого 250 000 рублей, в 2018 году – 300 000 рублей. Кроме того 40 членов профсоюза посетили торжественное мероприятие в честь Дня металлурга, организованное ЦС ГМПР в Москве. Эти расходы полностью оплачивает профком, что в 2017 году составило 30 000 рублей. </w:t>
      </w:r>
    </w:p>
    <w:p w:rsidR="00812361" w:rsidRDefault="00812361" w:rsidP="002F630D">
      <w:pPr>
        <w:spacing w:after="0"/>
        <w:jc w:val="both"/>
        <w:rPr>
          <w:rFonts w:ascii="Times New Roman" w:hAnsi="Times New Roman" w:cs="Times New Roman"/>
          <w:sz w:val="28"/>
          <w:szCs w:val="28"/>
        </w:rPr>
      </w:pPr>
    </w:p>
    <w:p w:rsidR="00944DD0" w:rsidRPr="00812361" w:rsidRDefault="00944DD0" w:rsidP="002F630D">
      <w:pPr>
        <w:spacing w:after="0"/>
        <w:jc w:val="both"/>
        <w:rPr>
          <w:rFonts w:ascii="Times New Roman" w:hAnsi="Times New Roman" w:cs="Times New Roman"/>
          <w:b/>
          <w:sz w:val="28"/>
          <w:szCs w:val="28"/>
        </w:rPr>
      </w:pPr>
      <w:proofErr w:type="spellStart"/>
      <w:r w:rsidRPr="00812361">
        <w:rPr>
          <w:rFonts w:ascii="Times New Roman" w:hAnsi="Times New Roman" w:cs="Times New Roman"/>
          <w:b/>
          <w:sz w:val="28"/>
          <w:szCs w:val="28"/>
        </w:rPr>
        <w:t>П.п</w:t>
      </w:r>
      <w:proofErr w:type="spellEnd"/>
      <w:r w:rsidRPr="00812361">
        <w:rPr>
          <w:rFonts w:ascii="Times New Roman" w:hAnsi="Times New Roman" w:cs="Times New Roman"/>
          <w:b/>
          <w:sz w:val="28"/>
          <w:szCs w:val="28"/>
        </w:rPr>
        <w:t xml:space="preserve">. 7.10 </w:t>
      </w:r>
    </w:p>
    <w:p w:rsidR="00944DD0" w:rsidRDefault="00944DD0" w:rsidP="002F630D">
      <w:pPr>
        <w:spacing w:after="0"/>
        <w:jc w:val="both"/>
        <w:rPr>
          <w:rFonts w:ascii="Times New Roman" w:hAnsi="Times New Roman" w:cs="Times New Roman"/>
          <w:sz w:val="28"/>
          <w:szCs w:val="28"/>
        </w:rPr>
      </w:pPr>
      <w:r>
        <w:rPr>
          <w:rFonts w:ascii="Times New Roman" w:hAnsi="Times New Roman" w:cs="Times New Roman"/>
          <w:sz w:val="28"/>
          <w:szCs w:val="28"/>
        </w:rPr>
        <w:t>- Профком организует поездки выходного дня для членов профсоюза (экскурсии).</w:t>
      </w:r>
    </w:p>
    <w:p w:rsidR="00812361" w:rsidRDefault="00812361" w:rsidP="002F630D">
      <w:pPr>
        <w:spacing w:after="0"/>
        <w:jc w:val="both"/>
        <w:rPr>
          <w:rFonts w:ascii="Times New Roman" w:hAnsi="Times New Roman" w:cs="Times New Roman"/>
          <w:sz w:val="28"/>
          <w:szCs w:val="28"/>
        </w:rPr>
      </w:pPr>
    </w:p>
    <w:p w:rsidR="00944DD0" w:rsidRDefault="00812361" w:rsidP="002F630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44DD0">
        <w:rPr>
          <w:rFonts w:ascii="Times New Roman" w:hAnsi="Times New Roman" w:cs="Times New Roman"/>
          <w:sz w:val="28"/>
          <w:szCs w:val="28"/>
        </w:rPr>
        <w:t xml:space="preserve">Согласно данному пункту Коллективного договора в 2017 году профкомом было выделено 456 171 рублей, в 2018 году – 473 000 рублей. При этом однодневные экскурсии профком оплачивает полностью, а двухдневные экскурсии оплачиваются из расчёта 40% член профсоюза, 60% стоимости экскурсии – профком. </w:t>
      </w:r>
      <w:r w:rsidR="000600B5">
        <w:rPr>
          <w:rFonts w:ascii="Times New Roman" w:hAnsi="Times New Roman" w:cs="Times New Roman"/>
          <w:sz w:val="28"/>
          <w:szCs w:val="28"/>
        </w:rPr>
        <w:t xml:space="preserve">В экскурсионных поездках в 2017 году приняли участие 126 членов профсоюза, в 2018 году – 127 человек, то есть, каждый четвертый член профсоюза.  </w:t>
      </w:r>
    </w:p>
    <w:p w:rsidR="00812361" w:rsidRDefault="00812361" w:rsidP="002F630D">
      <w:pPr>
        <w:spacing w:after="0"/>
        <w:jc w:val="both"/>
        <w:rPr>
          <w:rFonts w:ascii="Times New Roman" w:hAnsi="Times New Roman" w:cs="Times New Roman"/>
          <w:sz w:val="28"/>
          <w:szCs w:val="28"/>
        </w:rPr>
      </w:pPr>
    </w:p>
    <w:p w:rsidR="00044F3E" w:rsidRPr="00812361" w:rsidRDefault="00044F3E" w:rsidP="002F630D">
      <w:pPr>
        <w:spacing w:after="0"/>
        <w:jc w:val="both"/>
        <w:rPr>
          <w:rFonts w:ascii="Times New Roman" w:hAnsi="Times New Roman" w:cs="Times New Roman"/>
          <w:b/>
          <w:sz w:val="28"/>
          <w:szCs w:val="28"/>
        </w:rPr>
      </w:pPr>
      <w:proofErr w:type="spellStart"/>
      <w:r w:rsidRPr="00812361">
        <w:rPr>
          <w:rFonts w:ascii="Times New Roman" w:hAnsi="Times New Roman" w:cs="Times New Roman"/>
          <w:b/>
          <w:sz w:val="28"/>
          <w:szCs w:val="28"/>
        </w:rPr>
        <w:t>П.п</w:t>
      </w:r>
      <w:proofErr w:type="spellEnd"/>
      <w:r w:rsidRPr="00812361">
        <w:rPr>
          <w:rFonts w:ascii="Times New Roman" w:hAnsi="Times New Roman" w:cs="Times New Roman"/>
          <w:b/>
          <w:sz w:val="28"/>
          <w:szCs w:val="28"/>
        </w:rPr>
        <w:t>. 7.12</w:t>
      </w:r>
    </w:p>
    <w:p w:rsidR="00044F3E" w:rsidRDefault="00044F3E" w:rsidP="002F630D">
      <w:pPr>
        <w:spacing w:after="0"/>
        <w:jc w:val="both"/>
        <w:rPr>
          <w:rFonts w:ascii="Times New Roman" w:hAnsi="Times New Roman" w:cs="Times New Roman"/>
          <w:sz w:val="28"/>
          <w:szCs w:val="28"/>
        </w:rPr>
      </w:pPr>
      <w:r>
        <w:rPr>
          <w:rFonts w:ascii="Times New Roman" w:hAnsi="Times New Roman" w:cs="Times New Roman"/>
          <w:sz w:val="28"/>
          <w:szCs w:val="28"/>
        </w:rPr>
        <w:t>- Работодатель совместно с профкомом организует для детей работников завода новогодние представления с новогодними подарками.</w:t>
      </w:r>
    </w:p>
    <w:p w:rsidR="00812361" w:rsidRDefault="00812361" w:rsidP="002F630D">
      <w:pPr>
        <w:spacing w:after="0"/>
        <w:jc w:val="both"/>
        <w:rPr>
          <w:rFonts w:ascii="Times New Roman" w:hAnsi="Times New Roman" w:cs="Times New Roman"/>
          <w:sz w:val="28"/>
          <w:szCs w:val="28"/>
        </w:rPr>
      </w:pPr>
    </w:p>
    <w:p w:rsidR="00044F3E" w:rsidRDefault="00812361" w:rsidP="002F630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44F3E">
        <w:rPr>
          <w:rFonts w:ascii="Times New Roman" w:hAnsi="Times New Roman" w:cs="Times New Roman"/>
          <w:sz w:val="28"/>
          <w:szCs w:val="28"/>
        </w:rPr>
        <w:t>На данные культурные мероприятия затраты работодателя в 2017 году составили 383 800 рублей, в 2018 году – 380 000 рублей. В данном пункте для детей членов профсоюза дополнительные подарки выделяются профкомом, на что соответственно было затрачено в 2017 году 158 000 рублей, в 2018 году – 130 000 рублей. При этом новогодние подарки выделяются не только родителям, но и работающим на предприятии бабушкам и дедушкам.</w:t>
      </w:r>
    </w:p>
    <w:p w:rsidR="00044F3E" w:rsidRDefault="00044F3E" w:rsidP="002F630D">
      <w:pPr>
        <w:spacing w:after="0"/>
        <w:jc w:val="both"/>
        <w:rPr>
          <w:rFonts w:ascii="Times New Roman" w:hAnsi="Times New Roman" w:cs="Times New Roman"/>
          <w:sz w:val="28"/>
          <w:szCs w:val="28"/>
        </w:rPr>
      </w:pPr>
    </w:p>
    <w:p w:rsidR="00044F3E" w:rsidRDefault="00812361" w:rsidP="002F630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44F3E">
        <w:rPr>
          <w:rFonts w:ascii="Times New Roman" w:hAnsi="Times New Roman" w:cs="Times New Roman"/>
          <w:sz w:val="28"/>
          <w:szCs w:val="28"/>
        </w:rPr>
        <w:t>Из сре</w:t>
      </w:r>
      <w:proofErr w:type="gramStart"/>
      <w:r w:rsidR="00044F3E">
        <w:rPr>
          <w:rFonts w:ascii="Times New Roman" w:hAnsi="Times New Roman" w:cs="Times New Roman"/>
          <w:sz w:val="28"/>
          <w:szCs w:val="28"/>
        </w:rPr>
        <w:t>дств пр</w:t>
      </w:r>
      <w:proofErr w:type="gramEnd"/>
      <w:r w:rsidR="00044F3E">
        <w:rPr>
          <w:rFonts w:ascii="Times New Roman" w:hAnsi="Times New Roman" w:cs="Times New Roman"/>
          <w:sz w:val="28"/>
          <w:szCs w:val="28"/>
        </w:rPr>
        <w:t>офкома ежегодно выделяется дополнительное финансирование на иные спортивные и культурно-массовые мероприятия: в 2017 году – 15 500 рублей, в 2018 году – 9 900 рублей</w:t>
      </w:r>
      <w:r w:rsidR="008248A8">
        <w:rPr>
          <w:rFonts w:ascii="Times New Roman" w:hAnsi="Times New Roman" w:cs="Times New Roman"/>
          <w:sz w:val="28"/>
          <w:szCs w:val="28"/>
        </w:rPr>
        <w:t xml:space="preserve"> (призы, кубки, грамоты на ежегодный турнир завода по футболу)</w:t>
      </w:r>
      <w:r w:rsidR="00044F3E">
        <w:rPr>
          <w:rFonts w:ascii="Times New Roman" w:hAnsi="Times New Roman" w:cs="Times New Roman"/>
          <w:sz w:val="28"/>
          <w:szCs w:val="28"/>
        </w:rPr>
        <w:t xml:space="preserve">. </w:t>
      </w:r>
    </w:p>
    <w:p w:rsidR="00044F3E" w:rsidRDefault="00812361" w:rsidP="002F630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44F3E">
        <w:rPr>
          <w:rFonts w:ascii="Times New Roman" w:hAnsi="Times New Roman" w:cs="Times New Roman"/>
          <w:sz w:val="28"/>
          <w:szCs w:val="28"/>
        </w:rPr>
        <w:t xml:space="preserve">Ежегодно на предприятии проводятся турниры по футболу между цехами завода, организованные профкомом - весенний турнир, чемпионат завода и осенний турнир на кубок завода. Занявшие призовые места команды получают кубок, медали и почетную грамоту, которые в торжественной </w:t>
      </w:r>
      <w:r w:rsidR="00044F3E">
        <w:rPr>
          <w:rFonts w:ascii="Times New Roman" w:hAnsi="Times New Roman" w:cs="Times New Roman"/>
          <w:sz w:val="28"/>
          <w:szCs w:val="28"/>
        </w:rPr>
        <w:lastRenderedPageBreak/>
        <w:t>обстановке вручают вместе управляющий директор завода и председатель профкома.</w:t>
      </w:r>
    </w:p>
    <w:p w:rsidR="000600B5" w:rsidRDefault="00812361" w:rsidP="002F630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600B5">
        <w:rPr>
          <w:rFonts w:ascii="Times New Roman" w:hAnsi="Times New Roman" w:cs="Times New Roman"/>
          <w:sz w:val="28"/>
          <w:szCs w:val="28"/>
        </w:rPr>
        <w:t xml:space="preserve">Команда завода принимает участие в ежегодной Спартакиаде МОО ГМПР в г. Электросталь. Заводская команда по футболу принимает участие в городских соревнованиях и не раз занимала призовые места. </w:t>
      </w:r>
    </w:p>
    <w:p w:rsidR="000600B5" w:rsidRDefault="00812361" w:rsidP="002F630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600B5">
        <w:rPr>
          <w:rFonts w:ascii="Times New Roman" w:hAnsi="Times New Roman" w:cs="Times New Roman"/>
          <w:sz w:val="28"/>
          <w:szCs w:val="28"/>
        </w:rPr>
        <w:t xml:space="preserve">Ежегодно в спортивных мероприятиях принимает участие от 50 до 60 </w:t>
      </w:r>
      <w:r w:rsidR="00E74B38">
        <w:rPr>
          <w:rFonts w:ascii="Times New Roman" w:hAnsi="Times New Roman" w:cs="Times New Roman"/>
          <w:sz w:val="28"/>
          <w:szCs w:val="28"/>
        </w:rPr>
        <w:t>человек</w:t>
      </w:r>
      <w:r w:rsidR="000600B5">
        <w:rPr>
          <w:rFonts w:ascii="Times New Roman" w:hAnsi="Times New Roman" w:cs="Times New Roman"/>
          <w:sz w:val="28"/>
          <w:szCs w:val="28"/>
        </w:rPr>
        <w:t xml:space="preserve"> в зависимости от вида спорта. Все достижения в области спорта, информация о культурных поездках и массовых мероприятиях отражаются в заводской газете «Московский коксохимик» и на досках объявлений «Профсоюзная жизнь» в цехах. </w:t>
      </w:r>
    </w:p>
    <w:p w:rsidR="000600B5" w:rsidRDefault="00812361" w:rsidP="002F630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600B5">
        <w:rPr>
          <w:rFonts w:ascii="Times New Roman" w:hAnsi="Times New Roman" w:cs="Times New Roman"/>
          <w:sz w:val="28"/>
          <w:szCs w:val="28"/>
        </w:rPr>
        <w:t>В связи со сложным производственным циклом и отсутствием инструкторов нет возможности проводить производственную гимнастику.</w:t>
      </w:r>
    </w:p>
    <w:p w:rsidR="008248A8" w:rsidRDefault="008248A8" w:rsidP="002F630D">
      <w:pPr>
        <w:spacing w:after="0"/>
        <w:jc w:val="both"/>
        <w:rPr>
          <w:rFonts w:ascii="Times New Roman" w:hAnsi="Times New Roman" w:cs="Times New Roman"/>
          <w:sz w:val="28"/>
          <w:szCs w:val="28"/>
        </w:rPr>
      </w:pPr>
      <w:r>
        <w:rPr>
          <w:rFonts w:ascii="Times New Roman" w:hAnsi="Times New Roman" w:cs="Times New Roman"/>
          <w:sz w:val="28"/>
          <w:szCs w:val="28"/>
        </w:rPr>
        <w:t xml:space="preserve">Для оздоровления членов профсоюза используются возможности профсоюзных здравниц – </w:t>
      </w:r>
      <w:proofErr w:type="spellStart"/>
      <w:r>
        <w:rPr>
          <w:rFonts w:ascii="Times New Roman" w:hAnsi="Times New Roman" w:cs="Times New Roman"/>
          <w:sz w:val="28"/>
          <w:szCs w:val="28"/>
        </w:rPr>
        <w:t>Профкурорт</w:t>
      </w:r>
      <w:proofErr w:type="spellEnd"/>
      <w:r>
        <w:rPr>
          <w:rFonts w:ascii="Times New Roman" w:hAnsi="Times New Roman" w:cs="Times New Roman"/>
          <w:sz w:val="28"/>
          <w:szCs w:val="28"/>
        </w:rPr>
        <w:t xml:space="preserve"> ФНПР и МОООП, что является серьезным мотивационным фактором.</w:t>
      </w:r>
    </w:p>
    <w:p w:rsidR="00D1770B" w:rsidRDefault="00812361" w:rsidP="002F630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1770B">
        <w:rPr>
          <w:rFonts w:ascii="Times New Roman" w:hAnsi="Times New Roman" w:cs="Times New Roman"/>
          <w:sz w:val="28"/>
          <w:szCs w:val="28"/>
        </w:rPr>
        <w:t xml:space="preserve">С точки зрения мотивации к вступлению в профсоюз спортивные мероприятия, доступные вне зависимости от того, является ли работник членом профсоюза, влияния не оказывают. Но серьезной мотивацией являются организованные для членов профсоюза и за счет профкома экскурсии. </w:t>
      </w:r>
    </w:p>
    <w:p w:rsidR="00D1770B" w:rsidRDefault="00812361" w:rsidP="002F630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1770B">
        <w:rPr>
          <w:rFonts w:ascii="Times New Roman" w:hAnsi="Times New Roman" w:cs="Times New Roman"/>
          <w:sz w:val="28"/>
          <w:szCs w:val="28"/>
        </w:rPr>
        <w:t xml:space="preserve">Кроме того, в рамках социального партнерства на предприятии проводятся встречи с цеховыми коллективами, в которых совместно проводят агитационные мероприятия по вступлению в профсоюз управляющий директор и председатель профкома предприятия. </w:t>
      </w:r>
      <w:r w:rsidR="00646369">
        <w:rPr>
          <w:rFonts w:ascii="Times New Roman" w:hAnsi="Times New Roman" w:cs="Times New Roman"/>
          <w:sz w:val="28"/>
          <w:szCs w:val="28"/>
        </w:rPr>
        <w:t xml:space="preserve">Есть план проведения таких встреч, поставлены конкретные задачи. </w:t>
      </w:r>
      <w:r w:rsidR="00D1770B">
        <w:rPr>
          <w:rFonts w:ascii="Times New Roman" w:hAnsi="Times New Roman" w:cs="Times New Roman"/>
          <w:sz w:val="28"/>
          <w:szCs w:val="28"/>
        </w:rPr>
        <w:t xml:space="preserve">В результате подобных мероприятий только за </w:t>
      </w:r>
      <w:proofErr w:type="gramStart"/>
      <w:r w:rsidR="00D1770B">
        <w:rPr>
          <w:rFonts w:ascii="Times New Roman" w:hAnsi="Times New Roman" w:cs="Times New Roman"/>
          <w:sz w:val="28"/>
          <w:szCs w:val="28"/>
        </w:rPr>
        <w:t>последни</w:t>
      </w:r>
      <w:r w:rsidR="003C2A72">
        <w:rPr>
          <w:rFonts w:ascii="Times New Roman" w:hAnsi="Times New Roman" w:cs="Times New Roman"/>
          <w:sz w:val="28"/>
          <w:szCs w:val="28"/>
        </w:rPr>
        <w:t>е</w:t>
      </w:r>
      <w:proofErr w:type="gramEnd"/>
      <w:r w:rsidR="003C2A72">
        <w:rPr>
          <w:rFonts w:ascii="Times New Roman" w:hAnsi="Times New Roman" w:cs="Times New Roman"/>
          <w:sz w:val="28"/>
          <w:szCs w:val="28"/>
        </w:rPr>
        <w:t xml:space="preserve"> 10 дней в профсоюз вступили 52 работника</w:t>
      </w:r>
      <w:r w:rsidR="00D1770B">
        <w:rPr>
          <w:rFonts w:ascii="Times New Roman" w:hAnsi="Times New Roman" w:cs="Times New Roman"/>
          <w:sz w:val="28"/>
          <w:szCs w:val="28"/>
        </w:rPr>
        <w:t xml:space="preserve"> завода. </w:t>
      </w:r>
    </w:p>
    <w:p w:rsidR="00044FBF" w:rsidRDefault="00044FBF" w:rsidP="002F630D">
      <w:pPr>
        <w:spacing w:after="0"/>
        <w:jc w:val="both"/>
        <w:rPr>
          <w:rFonts w:ascii="Times New Roman" w:hAnsi="Times New Roman" w:cs="Times New Roman"/>
          <w:sz w:val="28"/>
          <w:szCs w:val="28"/>
        </w:rPr>
      </w:pPr>
    </w:p>
    <w:p w:rsidR="00183B2D" w:rsidRPr="00183B2D" w:rsidRDefault="00183B2D" w:rsidP="00183B2D">
      <w:pPr>
        <w:spacing w:after="0"/>
        <w:jc w:val="center"/>
        <w:rPr>
          <w:rFonts w:ascii="Times New Roman" w:hAnsi="Times New Roman" w:cs="Times New Roman"/>
          <w:b/>
          <w:sz w:val="28"/>
          <w:szCs w:val="28"/>
        </w:rPr>
      </w:pPr>
      <w:r w:rsidRPr="00183B2D">
        <w:rPr>
          <w:rFonts w:ascii="Times New Roman" w:hAnsi="Times New Roman" w:cs="Times New Roman"/>
          <w:b/>
          <w:sz w:val="28"/>
          <w:szCs w:val="28"/>
        </w:rPr>
        <w:t>АО «Металлургический завод «Электросталь».</w:t>
      </w:r>
    </w:p>
    <w:p w:rsidR="00183B2D" w:rsidRPr="00183B2D" w:rsidRDefault="00183B2D" w:rsidP="00183B2D">
      <w:pPr>
        <w:spacing w:after="0"/>
        <w:jc w:val="both"/>
        <w:rPr>
          <w:rFonts w:ascii="Times New Roman" w:hAnsi="Times New Roman" w:cs="Times New Roman"/>
          <w:sz w:val="28"/>
          <w:szCs w:val="28"/>
        </w:rPr>
      </w:pPr>
    </w:p>
    <w:p w:rsidR="00183B2D" w:rsidRPr="00183B2D" w:rsidRDefault="00183B2D" w:rsidP="00183B2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15DD2">
        <w:rPr>
          <w:rFonts w:ascii="Times New Roman" w:hAnsi="Times New Roman" w:cs="Times New Roman"/>
          <w:b/>
          <w:sz w:val="28"/>
          <w:szCs w:val="28"/>
        </w:rPr>
        <w:t>Общее число работников</w:t>
      </w:r>
      <w:r w:rsidRPr="00183B2D">
        <w:rPr>
          <w:rFonts w:ascii="Times New Roman" w:hAnsi="Times New Roman" w:cs="Times New Roman"/>
          <w:sz w:val="28"/>
          <w:szCs w:val="28"/>
        </w:rPr>
        <w:t xml:space="preserve"> </w:t>
      </w:r>
      <w:r>
        <w:rPr>
          <w:rFonts w:ascii="Times New Roman" w:hAnsi="Times New Roman" w:cs="Times New Roman"/>
          <w:sz w:val="28"/>
          <w:szCs w:val="28"/>
        </w:rPr>
        <w:t xml:space="preserve">в АО </w:t>
      </w:r>
      <w:r w:rsidRPr="00183B2D">
        <w:rPr>
          <w:rFonts w:ascii="Times New Roman" w:hAnsi="Times New Roman" w:cs="Times New Roman"/>
          <w:sz w:val="28"/>
          <w:szCs w:val="28"/>
        </w:rPr>
        <w:t>«Металл</w:t>
      </w:r>
      <w:r>
        <w:rPr>
          <w:rFonts w:ascii="Times New Roman" w:hAnsi="Times New Roman" w:cs="Times New Roman"/>
          <w:sz w:val="28"/>
          <w:szCs w:val="28"/>
        </w:rPr>
        <w:t>ургический завод «Электросталь</w:t>
      </w:r>
      <w:r w:rsidRPr="00615DD2">
        <w:rPr>
          <w:rFonts w:ascii="Times New Roman" w:hAnsi="Times New Roman" w:cs="Times New Roman"/>
          <w:b/>
          <w:sz w:val="28"/>
          <w:szCs w:val="28"/>
        </w:rPr>
        <w:t>» – 4981, из них 4752 являются членами профсоюза</w:t>
      </w:r>
      <w:r w:rsidR="006F04D7">
        <w:rPr>
          <w:rFonts w:ascii="Times New Roman" w:hAnsi="Times New Roman" w:cs="Times New Roman"/>
          <w:b/>
          <w:sz w:val="28"/>
          <w:szCs w:val="28"/>
        </w:rPr>
        <w:t xml:space="preserve"> </w:t>
      </w:r>
      <w:r w:rsidR="006F04D7" w:rsidRPr="006F04D7">
        <w:rPr>
          <w:rFonts w:ascii="Times New Roman" w:hAnsi="Times New Roman" w:cs="Times New Roman"/>
          <w:b/>
          <w:sz w:val="28"/>
          <w:szCs w:val="28"/>
        </w:rPr>
        <w:t>(% охвата 95,4)</w:t>
      </w:r>
      <w:r w:rsidRPr="00615DD2">
        <w:rPr>
          <w:rFonts w:ascii="Times New Roman" w:hAnsi="Times New Roman" w:cs="Times New Roman"/>
          <w:b/>
          <w:sz w:val="28"/>
          <w:szCs w:val="28"/>
        </w:rPr>
        <w:t>.</w:t>
      </w:r>
      <w:r>
        <w:rPr>
          <w:rFonts w:ascii="Times New Roman" w:hAnsi="Times New Roman" w:cs="Times New Roman"/>
          <w:sz w:val="28"/>
          <w:szCs w:val="28"/>
        </w:rPr>
        <w:t xml:space="preserve"> </w:t>
      </w:r>
      <w:r w:rsidRPr="00183B2D">
        <w:rPr>
          <w:rFonts w:ascii="Times New Roman" w:hAnsi="Times New Roman" w:cs="Times New Roman"/>
          <w:sz w:val="28"/>
          <w:szCs w:val="28"/>
        </w:rPr>
        <w:t>Число молодежи среди членов профсоюза – 1273</w:t>
      </w:r>
      <w:r>
        <w:rPr>
          <w:rFonts w:ascii="Times New Roman" w:hAnsi="Times New Roman" w:cs="Times New Roman"/>
          <w:sz w:val="28"/>
          <w:szCs w:val="28"/>
        </w:rPr>
        <w:t xml:space="preserve"> человека.</w:t>
      </w:r>
    </w:p>
    <w:p w:rsidR="00183B2D" w:rsidRPr="00183B2D" w:rsidRDefault="00183B2D" w:rsidP="00183B2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83B2D">
        <w:rPr>
          <w:rFonts w:ascii="Times New Roman" w:hAnsi="Times New Roman" w:cs="Times New Roman"/>
          <w:sz w:val="28"/>
          <w:szCs w:val="28"/>
        </w:rPr>
        <w:t>В ППО создана и работает Комиссия по культурно–массовой и сп</w:t>
      </w:r>
      <w:r>
        <w:rPr>
          <w:rFonts w:ascii="Times New Roman" w:hAnsi="Times New Roman" w:cs="Times New Roman"/>
          <w:sz w:val="28"/>
          <w:szCs w:val="28"/>
        </w:rPr>
        <w:t>ортивно–оздоровительной работе.</w:t>
      </w:r>
    </w:p>
    <w:p w:rsidR="00075AFD" w:rsidRDefault="00075AFD" w:rsidP="00262FF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83B2D" w:rsidRPr="00183B2D">
        <w:rPr>
          <w:rFonts w:ascii="Times New Roman" w:hAnsi="Times New Roman" w:cs="Times New Roman"/>
          <w:sz w:val="28"/>
          <w:szCs w:val="28"/>
        </w:rPr>
        <w:t xml:space="preserve">На предприятии </w:t>
      </w:r>
      <w:r>
        <w:rPr>
          <w:rFonts w:ascii="Times New Roman" w:hAnsi="Times New Roman" w:cs="Times New Roman"/>
          <w:sz w:val="28"/>
          <w:szCs w:val="28"/>
        </w:rPr>
        <w:t xml:space="preserve">действует Коллективный договор.  </w:t>
      </w:r>
      <w:r w:rsidR="00183B2D">
        <w:rPr>
          <w:rFonts w:ascii="Times New Roman" w:hAnsi="Times New Roman" w:cs="Times New Roman"/>
          <w:sz w:val="28"/>
          <w:szCs w:val="28"/>
        </w:rPr>
        <w:t xml:space="preserve">Отдельных пунктов по спортивной и культурно-массовой работе в Коллективном договоре  нет. </w:t>
      </w:r>
      <w:r w:rsidR="00183B2D" w:rsidRPr="00183B2D">
        <w:rPr>
          <w:rFonts w:ascii="Times New Roman" w:hAnsi="Times New Roman" w:cs="Times New Roman"/>
          <w:sz w:val="28"/>
          <w:szCs w:val="28"/>
        </w:rPr>
        <w:t>Приобретение спортинвентаря, спортивной формы, материальное поощрение участников и победителей соревнований регламентируется лок</w:t>
      </w:r>
      <w:r w:rsidR="00183B2D">
        <w:rPr>
          <w:rFonts w:ascii="Times New Roman" w:hAnsi="Times New Roman" w:cs="Times New Roman"/>
          <w:sz w:val="28"/>
          <w:szCs w:val="28"/>
        </w:rPr>
        <w:t xml:space="preserve">альными </w:t>
      </w:r>
      <w:r w:rsidR="00183B2D">
        <w:rPr>
          <w:rFonts w:ascii="Times New Roman" w:hAnsi="Times New Roman" w:cs="Times New Roman"/>
          <w:sz w:val="28"/>
          <w:szCs w:val="28"/>
        </w:rPr>
        <w:lastRenderedPageBreak/>
        <w:t xml:space="preserve">заводскими Положениями. </w:t>
      </w:r>
      <w:r w:rsidR="00183B2D" w:rsidRPr="00183B2D">
        <w:rPr>
          <w:rFonts w:ascii="Times New Roman" w:hAnsi="Times New Roman" w:cs="Times New Roman"/>
          <w:sz w:val="28"/>
          <w:szCs w:val="28"/>
        </w:rPr>
        <w:t xml:space="preserve">В «Смете социального развития» </w:t>
      </w:r>
      <w:r w:rsidR="00183B2D">
        <w:rPr>
          <w:rFonts w:ascii="Times New Roman" w:hAnsi="Times New Roman" w:cs="Times New Roman"/>
          <w:sz w:val="28"/>
          <w:szCs w:val="28"/>
        </w:rPr>
        <w:t xml:space="preserve">так же </w:t>
      </w:r>
      <w:r w:rsidR="00183B2D" w:rsidRPr="00183B2D">
        <w:rPr>
          <w:rFonts w:ascii="Times New Roman" w:hAnsi="Times New Roman" w:cs="Times New Roman"/>
          <w:sz w:val="28"/>
          <w:szCs w:val="28"/>
        </w:rPr>
        <w:t xml:space="preserve">предусматривается финансирование спортивного зала, расположенного на территории завода. </w:t>
      </w:r>
    </w:p>
    <w:p w:rsidR="00262FF4" w:rsidRPr="00262FF4" w:rsidRDefault="00075AFD" w:rsidP="00262FF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62FF4">
        <w:rPr>
          <w:rFonts w:ascii="Times New Roman" w:hAnsi="Times New Roman" w:cs="Times New Roman"/>
          <w:sz w:val="28"/>
          <w:szCs w:val="28"/>
        </w:rPr>
        <w:t>Однако п</w:t>
      </w:r>
      <w:r w:rsidR="00262FF4" w:rsidRPr="00262FF4">
        <w:rPr>
          <w:rFonts w:ascii="Times New Roman" w:hAnsi="Times New Roman" w:cs="Times New Roman"/>
          <w:sz w:val="28"/>
          <w:szCs w:val="28"/>
        </w:rPr>
        <w:t>о просьбе работников завода на территории предпри</w:t>
      </w:r>
      <w:r>
        <w:rPr>
          <w:rFonts w:ascii="Times New Roman" w:hAnsi="Times New Roman" w:cs="Times New Roman"/>
          <w:sz w:val="28"/>
          <w:szCs w:val="28"/>
        </w:rPr>
        <w:t xml:space="preserve">ятия оборудован спортивный зал. </w:t>
      </w:r>
      <w:r w:rsidR="00262FF4" w:rsidRPr="00262FF4">
        <w:rPr>
          <w:rFonts w:ascii="Times New Roman" w:hAnsi="Times New Roman" w:cs="Times New Roman"/>
          <w:sz w:val="28"/>
          <w:szCs w:val="28"/>
        </w:rPr>
        <w:t xml:space="preserve">Для работников завода на постоянной основе работают волейбольная, футбольная и теннисная секции (настольный теннис). Эти направления сформированы  самими заводчанами – активистами спортивного движения.  </w:t>
      </w:r>
    </w:p>
    <w:p w:rsidR="00183B2D" w:rsidRPr="00183B2D" w:rsidRDefault="00183B2D" w:rsidP="00183B2D">
      <w:pPr>
        <w:spacing w:after="0"/>
        <w:jc w:val="both"/>
        <w:rPr>
          <w:rFonts w:ascii="Times New Roman" w:hAnsi="Times New Roman" w:cs="Times New Roman"/>
          <w:sz w:val="28"/>
          <w:szCs w:val="28"/>
        </w:rPr>
      </w:pPr>
    </w:p>
    <w:p w:rsidR="00183B2D" w:rsidRPr="00183B2D" w:rsidRDefault="00075AFD" w:rsidP="00183B2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83B2D">
        <w:rPr>
          <w:rFonts w:ascii="Times New Roman" w:hAnsi="Times New Roman" w:cs="Times New Roman"/>
          <w:sz w:val="28"/>
          <w:szCs w:val="28"/>
        </w:rPr>
        <w:t>Выделяется д</w:t>
      </w:r>
      <w:r w:rsidR="00183B2D" w:rsidRPr="00183B2D">
        <w:rPr>
          <w:rFonts w:ascii="Times New Roman" w:hAnsi="Times New Roman" w:cs="Times New Roman"/>
          <w:sz w:val="28"/>
          <w:szCs w:val="28"/>
        </w:rPr>
        <w:t>ополнительное финансирование спортивного и культурного направлений работы из сре</w:t>
      </w:r>
      <w:proofErr w:type="gramStart"/>
      <w:r w:rsidR="00183B2D" w:rsidRPr="00183B2D">
        <w:rPr>
          <w:rFonts w:ascii="Times New Roman" w:hAnsi="Times New Roman" w:cs="Times New Roman"/>
          <w:sz w:val="28"/>
          <w:szCs w:val="28"/>
        </w:rPr>
        <w:t>дств пр</w:t>
      </w:r>
      <w:proofErr w:type="gramEnd"/>
      <w:r w:rsidR="00183B2D" w:rsidRPr="00183B2D">
        <w:rPr>
          <w:rFonts w:ascii="Times New Roman" w:hAnsi="Times New Roman" w:cs="Times New Roman"/>
          <w:sz w:val="28"/>
          <w:szCs w:val="28"/>
        </w:rPr>
        <w:t>офкома</w:t>
      </w:r>
      <w:r w:rsidR="00183B2D">
        <w:rPr>
          <w:rFonts w:ascii="Times New Roman" w:hAnsi="Times New Roman" w:cs="Times New Roman"/>
          <w:sz w:val="28"/>
          <w:szCs w:val="28"/>
        </w:rPr>
        <w:t>:</w:t>
      </w:r>
    </w:p>
    <w:p w:rsidR="00183B2D" w:rsidRDefault="00183B2D" w:rsidP="00183B2D">
      <w:pPr>
        <w:spacing w:after="0"/>
        <w:jc w:val="both"/>
        <w:rPr>
          <w:rFonts w:ascii="Times New Roman" w:hAnsi="Times New Roman" w:cs="Times New Roman"/>
          <w:sz w:val="28"/>
          <w:szCs w:val="28"/>
        </w:rPr>
      </w:pPr>
      <w:r w:rsidRPr="00183B2D">
        <w:rPr>
          <w:rFonts w:ascii="Times New Roman" w:hAnsi="Times New Roman" w:cs="Times New Roman"/>
          <w:sz w:val="28"/>
          <w:szCs w:val="28"/>
        </w:rPr>
        <w:t>Спортивно – оздоровительная работа</w:t>
      </w:r>
    </w:p>
    <w:p w:rsidR="00183B2D" w:rsidRDefault="00183B2D" w:rsidP="00183B2D">
      <w:pPr>
        <w:spacing w:after="0"/>
        <w:jc w:val="both"/>
        <w:rPr>
          <w:rFonts w:ascii="Times New Roman" w:hAnsi="Times New Roman" w:cs="Times New Roman"/>
          <w:sz w:val="28"/>
          <w:szCs w:val="28"/>
        </w:rPr>
      </w:pPr>
      <w:r w:rsidRPr="00183B2D">
        <w:rPr>
          <w:rFonts w:ascii="Times New Roman" w:hAnsi="Times New Roman" w:cs="Times New Roman"/>
          <w:sz w:val="28"/>
          <w:szCs w:val="28"/>
        </w:rPr>
        <w:t>2017 – 204</w:t>
      </w:r>
      <w:r>
        <w:rPr>
          <w:rFonts w:ascii="Times New Roman" w:hAnsi="Times New Roman" w:cs="Times New Roman"/>
          <w:sz w:val="28"/>
          <w:szCs w:val="28"/>
        </w:rPr>
        <w:t xml:space="preserve"> </w:t>
      </w:r>
      <w:r w:rsidRPr="00183B2D">
        <w:rPr>
          <w:rFonts w:ascii="Times New Roman" w:hAnsi="Times New Roman" w:cs="Times New Roman"/>
          <w:sz w:val="28"/>
          <w:szCs w:val="28"/>
        </w:rPr>
        <w:t xml:space="preserve">465 руб.  </w:t>
      </w:r>
    </w:p>
    <w:p w:rsidR="00183B2D" w:rsidRPr="00183B2D" w:rsidRDefault="00183B2D" w:rsidP="00183B2D">
      <w:pPr>
        <w:spacing w:after="0"/>
        <w:jc w:val="both"/>
        <w:rPr>
          <w:rFonts w:ascii="Times New Roman" w:hAnsi="Times New Roman" w:cs="Times New Roman"/>
          <w:sz w:val="28"/>
          <w:szCs w:val="28"/>
        </w:rPr>
      </w:pPr>
      <w:r w:rsidRPr="00183B2D">
        <w:rPr>
          <w:rFonts w:ascii="Times New Roman" w:hAnsi="Times New Roman" w:cs="Times New Roman"/>
          <w:sz w:val="28"/>
          <w:szCs w:val="28"/>
        </w:rPr>
        <w:t>2018 – 108</w:t>
      </w:r>
      <w:r>
        <w:rPr>
          <w:rFonts w:ascii="Times New Roman" w:hAnsi="Times New Roman" w:cs="Times New Roman"/>
          <w:sz w:val="28"/>
          <w:szCs w:val="28"/>
        </w:rPr>
        <w:t xml:space="preserve"> </w:t>
      </w:r>
      <w:r w:rsidRPr="00183B2D">
        <w:rPr>
          <w:rFonts w:ascii="Times New Roman" w:hAnsi="Times New Roman" w:cs="Times New Roman"/>
          <w:sz w:val="28"/>
          <w:szCs w:val="28"/>
        </w:rPr>
        <w:t>600 руб.;</w:t>
      </w:r>
    </w:p>
    <w:p w:rsidR="00183B2D" w:rsidRDefault="00183B2D" w:rsidP="00183B2D">
      <w:pPr>
        <w:spacing w:after="0"/>
        <w:jc w:val="both"/>
        <w:rPr>
          <w:rFonts w:ascii="Times New Roman" w:hAnsi="Times New Roman" w:cs="Times New Roman"/>
          <w:sz w:val="28"/>
          <w:szCs w:val="28"/>
        </w:rPr>
      </w:pPr>
      <w:r w:rsidRPr="00183B2D">
        <w:rPr>
          <w:rFonts w:ascii="Times New Roman" w:hAnsi="Times New Roman" w:cs="Times New Roman"/>
          <w:sz w:val="28"/>
          <w:szCs w:val="28"/>
        </w:rPr>
        <w:t>Культурно – массовая работа</w:t>
      </w:r>
    </w:p>
    <w:p w:rsidR="00183B2D" w:rsidRDefault="00183B2D" w:rsidP="00183B2D">
      <w:pPr>
        <w:spacing w:after="0"/>
        <w:jc w:val="both"/>
        <w:rPr>
          <w:rFonts w:ascii="Times New Roman" w:hAnsi="Times New Roman" w:cs="Times New Roman"/>
          <w:sz w:val="28"/>
          <w:szCs w:val="28"/>
        </w:rPr>
      </w:pPr>
      <w:r>
        <w:rPr>
          <w:rFonts w:ascii="Times New Roman" w:hAnsi="Times New Roman" w:cs="Times New Roman"/>
          <w:sz w:val="28"/>
          <w:szCs w:val="28"/>
        </w:rPr>
        <w:t xml:space="preserve"> 2017 – 5 519 275 руб.</w:t>
      </w:r>
    </w:p>
    <w:p w:rsidR="00183B2D" w:rsidRPr="00183B2D" w:rsidRDefault="00183B2D" w:rsidP="00183B2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83B2D">
        <w:rPr>
          <w:rFonts w:ascii="Times New Roman" w:hAnsi="Times New Roman" w:cs="Times New Roman"/>
          <w:sz w:val="28"/>
          <w:szCs w:val="28"/>
        </w:rPr>
        <w:t>2018 – 5</w:t>
      </w:r>
      <w:r>
        <w:rPr>
          <w:rFonts w:ascii="Times New Roman" w:hAnsi="Times New Roman" w:cs="Times New Roman"/>
          <w:sz w:val="28"/>
          <w:szCs w:val="28"/>
        </w:rPr>
        <w:t> </w:t>
      </w:r>
      <w:r w:rsidRPr="00183B2D">
        <w:rPr>
          <w:rFonts w:ascii="Times New Roman" w:hAnsi="Times New Roman" w:cs="Times New Roman"/>
          <w:sz w:val="28"/>
          <w:szCs w:val="28"/>
        </w:rPr>
        <w:t>684</w:t>
      </w:r>
      <w:r>
        <w:rPr>
          <w:rFonts w:ascii="Times New Roman" w:hAnsi="Times New Roman" w:cs="Times New Roman"/>
          <w:sz w:val="28"/>
          <w:szCs w:val="28"/>
        </w:rPr>
        <w:t xml:space="preserve"> </w:t>
      </w:r>
      <w:r w:rsidRPr="00183B2D">
        <w:rPr>
          <w:rFonts w:ascii="Times New Roman" w:hAnsi="Times New Roman" w:cs="Times New Roman"/>
          <w:sz w:val="28"/>
          <w:szCs w:val="28"/>
        </w:rPr>
        <w:t xml:space="preserve">948 руб. </w:t>
      </w:r>
    </w:p>
    <w:p w:rsidR="00183B2D" w:rsidRPr="00183B2D" w:rsidRDefault="00183B2D" w:rsidP="00183B2D">
      <w:pPr>
        <w:spacing w:after="0"/>
        <w:jc w:val="both"/>
        <w:rPr>
          <w:rFonts w:ascii="Times New Roman" w:hAnsi="Times New Roman" w:cs="Times New Roman"/>
          <w:sz w:val="28"/>
          <w:szCs w:val="28"/>
        </w:rPr>
      </w:pPr>
      <w:r w:rsidRPr="00183B2D">
        <w:rPr>
          <w:rFonts w:ascii="Times New Roman" w:hAnsi="Times New Roman" w:cs="Times New Roman"/>
          <w:sz w:val="28"/>
          <w:szCs w:val="28"/>
        </w:rPr>
        <w:t xml:space="preserve"> </w:t>
      </w:r>
    </w:p>
    <w:p w:rsidR="00183B2D" w:rsidRDefault="00075AFD" w:rsidP="00183B2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83B2D">
        <w:rPr>
          <w:rFonts w:ascii="Times New Roman" w:hAnsi="Times New Roman" w:cs="Times New Roman"/>
          <w:sz w:val="28"/>
          <w:szCs w:val="28"/>
        </w:rPr>
        <w:t xml:space="preserve">В </w:t>
      </w:r>
      <w:r w:rsidR="00183B2D" w:rsidRPr="00183B2D">
        <w:rPr>
          <w:rFonts w:ascii="Times New Roman" w:hAnsi="Times New Roman" w:cs="Times New Roman"/>
          <w:sz w:val="28"/>
          <w:szCs w:val="28"/>
        </w:rPr>
        <w:t>План</w:t>
      </w:r>
      <w:r w:rsidR="00183B2D">
        <w:rPr>
          <w:rFonts w:ascii="Times New Roman" w:hAnsi="Times New Roman" w:cs="Times New Roman"/>
          <w:sz w:val="28"/>
          <w:szCs w:val="28"/>
        </w:rPr>
        <w:t>е работы Совета молодежи и</w:t>
      </w:r>
      <w:r w:rsidR="00183B2D" w:rsidRPr="00183B2D">
        <w:rPr>
          <w:rFonts w:ascii="Times New Roman" w:hAnsi="Times New Roman" w:cs="Times New Roman"/>
          <w:sz w:val="28"/>
          <w:szCs w:val="28"/>
        </w:rPr>
        <w:t xml:space="preserve"> План</w:t>
      </w:r>
      <w:r w:rsidR="00183B2D">
        <w:rPr>
          <w:rFonts w:ascii="Times New Roman" w:hAnsi="Times New Roman" w:cs="Times New Roman"/>
          <w:sz w:val="28"/>
          <w:szCs w:val="28"/>
        </w:rPr>
        <w:t>е</w:t>
      </w:r>
      <w:r w:rsidR="00183B2D" w:rsidRPr="00183B2D">
        <w:rPr>
          <w:rFonts w:ascii="Times New Roman" w:hAnsi="Times New Roman" w:cs="Times New Roman"/>
          <w:sz w:val="28"/>
          <w:szCs w:val="28"/>
        </w:rPr>
        <w:t xml:space="preserve"> проведения спортивных мероприятий</w:t>
      </w:r>
      <w:r w:rsidR="00183B2D">
        <w:rPr>
          <w:rFonts w:ascii="Times New Roman" w:hAnsi="Times New Roman" w:cs="Times New Roman"/>
          <w:sz w:val="28"/>
          <w:szCs w:val="28"/>
        </w:rPr>
        <w:t xml:space="preserve"> достаточно пунктов по спортивным соревнованиям</w:t>
      </w:r>
      <w:r w:rsidR="00C118C8">
        <w:rPr>
          <w:rFonts w:ascii="Times New Roman" w:hAnsi="Times New Roman" w:cs="Times New Roman"/>
          <w:sz w:val="28"/>
          <w:szCs w:val="28"/>
        </w:rPr>
        <w:t>:</w:t>
      </w:r>
    </w:p>
    <w:p w:rsidR="00C118C8" w:rsidRDefault="002B1AFD" w:rsidP="00183B2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1AFD">
        <w:rPr>
          <w:rFonts w:ascii="Times New Roman" w:hAnsi="Times New Roman" w:cs="Times New Roman"/>
          <w:sz w:val="28"/>
          <w:szCs w:val="28"/>
        </w:rPr>
        <w:t>Городской «Рождественский турнир» по волейболу</w:t>
      </w:r>
      <w:r>
        <w:rPr>
          <w:rFonts w:ascii="Times New Roman" w:hAnsi="Times New Roman" w:cs="Times New Roman"/>
          <w:sz w:val="28"/>
          <w:szCs w:val="28"/>
        </w:rPr>
        <w:t>;</w:t>
      </w:r>
    </w:p>
    <w:p w:rsidR="002B1AFD" w:rsidRDefault="002B1AFD" w:rsidP="00183B2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1AFD">
        <w:rPr>
          <w:rFonts w:ascii="Times New Roman" w:hAnsi="Times New Roman" w:cs="Times New Roman"/>
          <w:sz w:val="28"/>
          <w:szCs w:val="28"/>
        </w:rPr>
        <w:t>Заводской турнир по волейболу «Кубок Кутузова»</w:t>
      </w:r>
      <w:r>
        <w:rPr>
          <w:rFonts w:ascii="Times New Roman" w:hAnsi="Times New Roman" w:cs="Times New Roman"/>
          <w:sz w:val="28"/>
          <w:szCs w:val="28"/>
        </w:rPr>
        <w:t>;</w:t>
      </w:r>
    </w:p>
    <w:p w:rsidR="002B1AFD" w:rsidRDefault="002B1AFD" w:rsidP="00183B2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1AFD">
        <w:rPr>
          <w:rFonts w:ascii="Times New Roman" w:hAnsi="Times New Roman" w:cs="Times New Roman"/>
          <w:sz w:val="28"/>
          <w:szCs w:val="28"/>
        </w:rPr>
        <w:t>Заводской волейбольный турнир «Кубок настоящих мужчин»</w:t>
      </w:r>
      <w:r>
        <w:rPr>
          <w:rFonts w:ascii="Times New Roman" w:hAnsi="Times New Roman" w:cs="Times New Roman"/>
          <w:sz w:val="28"/>
          <w:szCs w:val="28"/>
        </w:rPr>
        <w:t>;</w:t>
      </w:r>
    </w:p>
    <w:p w:rsidR="002B1AFD" w:rsidRDefault="002B1AFD" w:rsidP="00183B2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1AFD">
        <w:rPr>
          <w:rFonts w:ascii="Times New Roman" w:hAnsi="Times New Roman" w:cs="Times New Roman"/>
          <w:sz w:val="28"/>
          <w:szCs w:val="28"/>
        </w:rPr>
        <w:t>Заводской «Весенний турнир» по настольному теннису</w:t>
      </w:r>
      <w:r>
        <w:rPr>
          <w:rFonts w:ascii="Times New Roman" w:hAnsi="Times New Roman" w:cs="Times New Roman"/>
          <w:sz w:val="28"/>
          <w:szCs w:val="28"/>
        </w:rPr>
        <w:t>;</w:t>
      </w:r>
    </w:p>
    <w:p w:rsidR="002B1AFD" w:rsidRDefault="002B1AFD" w:rsidP="002B1AF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1AFD">
        <w:rPr>
          <w:rFonts w:ascii="Times New Roman" w:hAnsi="Times New Roman" w:cs="Times New Roman"/>
          <w:sz w:val="28"/>
          <w:szCs w:val="28"/>
        </w:rPr>
        <w:t>Чемпионат</w:t>
      </w:r>
      <w:r>
        <w:rPr>
          <w:rFonts w:ascii="Times New Roman" w:hAnsi="Times New Roman" w:cs="Times New Roman"/>
          <w:sz w:val="28"/>
          <w:szCs w:val="28"/>
        </w:rPr>
        <w:t xml:space="preserve">ы завода по волейболу, </w:t>
      </w:r>
      <w:r w:rsidRPr="002B1AFD">
        <w:rPr>
          <w:rFonts w:ascii="Times New Roman" w:hAnsi="Times New Roman" w:cs="Times New Roman"/>
          <w:sz w:val="28"/>
          <w:szCs w:val="28"/>
        </w:rPr>
        <w:t>русским шашкам</w:t>
      </w:r>
      <w:r>
        <w:rPr>
          <w:rFonts w:ascii="Times New Roman" w:hAnsi="Times New Roman" w:cs="Times New Roman"/>
          <w:sz w:val="28"/>
          <w:szCs w:val="28"/>
        </w:rPr>
        <w:t>, футболу;</w:t>
      </w:r>
    </w:p>
    <w:p w:rsidR="002B1AFD" w:rsidRDefault="002B1AFD" w:rsidP="002B1AF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1AFD">
        <w:rPr>
          <w:rFonts w:ascii="Times New Roman" w:hAnsi="Times New Roman" w:cs="Times New Roman"/>
          <w:sz w:val="28"/>
          <w:szCs w:val="28"/>
        </w:rPr>
        <w:t>Товарищеские турниры по волейболу, теннису, русским шашкам, посвященные Дню металлурга</w:t>
      </w:r>
      <w:r>
        <w:rPr>
          <w:rFonts w:ascii="Times New Roman" w:hAnsi="Times New Roman" w:cs="Times New Roman"/>
          <w:sz w:val="28"/>
          <w:szCs w:val="28"/>
        </w:rPr>
        <w:t>;</w:t>
      </w:r>
    </w:p>
    <w:p w:rsidR="002B1AFD" w:rsidRDefault="002B1AFD" w:rsidP="002B1AFD">
      <w:pPr>
        <w:spacing w:after="0"/>
        <w:jc w:val="both"/>
        <w:rPr>
          <w:rFonts w:ascii="Times New Roman" w:hAnsi="Times New Roman" w:cs="Times New Roman"/>
          <w:sz w:val="28"/>
          <w:szCs w:val="28"/>
        </w:rPr>
      </w:pPr>
      <w:r>
        <w:rPr>
          <w:rFonts w:ascii="Times New Roman" w:hAnsi="Times New Roman" w:cs="Times New Roman"/>
          <w:sz w:val="28"/>
          <w:szCs w:val="28"/>
        </w:rPr>
        <w:t>- Городские</w:t>
      </w:r>
      <w:r w:rsidRPr="002B1AFD">
        <w:rPr>
          <w:rFonts w:ascii="Times New Roman" w:hAnsi="Times New Roman" w:cs="Times New Roman"/>
          <w:sz w:val="28"/>
          <w:szCs w:val="28"/>
        </w:rPr>
        <w:t xml:space="preserve"> турнир</w:t>
      </w:r>
      <w:r>
        <w:rPr>
          <w:rFonts w:ascii="Times New Roman" w:hAnsi="Times New Roman" w:cs="Times New Roman"/>
          <w:sz w:val="28"/>
          <w:szCs w:val="28"/>
        </w:rPr>
        <w:t>ы</w:t>
      </w:r>
      <w:r w:rsidRPr="002B1AFD">
        <w:rPr>
          <w:rFonts w:ascii="Times New Roman" w:hAnsi="Times New Roman" w:cs="Times New Roman"/>
          <w:sz w:val="28"/>
          <w:szCs w:val="28"/>
        </w:rPr>
        <w:t xml:space="preserve"> по волейболу</w:t>
      </w:r>
      <w:r>
        <w:rPr>
          <w:rFonts w:ascii="Times New Roman" w:hAnsi="Times New Roman" w:cs="Times New Roman"/>
          <w:sz w:val="28"/>
          <w:szCs w:val="28"/>
        </w:rPr>
        <w:t xml:space="preserve"> и футболу</w:t>
      </w:r>
      <w:r w:rsidRPr="002B1AFD">
        <w:rPr>
          <w:rFonts w:ascii="Times New Roman" w:hAnsi="Times New Roman" w:cs="Times New Roman"/>
          <w:sz w:val="28"/>
          <w:szCs w:val="28"/>
        </w:rPr>
        <w:t xml:space="preserve">, </w:t>
      </w:r>
      <w:proofErr w:type="gramStart"/>
      <w:r w:rsidRPr="002B1AFD">
        <w:rPr>
          <w:rFonts w:ascii="Times New Roman" w:hAnsi="Times New Roman" w:cs="Times New Roman"/>
          <w:sz w:val="28"/>
          <w:szCs w:val="28"/>
        </w:rPr>
        <w:t>посвященный</w:t>
      </w:r>
      <w:proofErr w:type="gramEnd"/>
      <w:r w:rsidRPr="002B1AFD">
        <w:rPr>
          <w:rFonts w:ascii="Times New Roman" w:hAnsi="Times New Roman" w:cs="Times New Roman"/>
          <w:sz w:val="28"/>
          <w:szCs w:val="28"/>
        </w:rPr>
        <w:t xml:space="preserve"> Дню работника пр</w:t>
      </w:r>
      <w:r>
        <w:rPr>
          <w:rFonts w:ascii="Times New Roman" w:hAnsi="Times New Roman" w:cs="Times New Roman"/>
          <w:sz w:val="28"/>
          <w:szCs w:val="28"/>
        </w:rPr>
        <w:t>омышленности Московской области;</w:t>
      </w:r>
    </w:p>
    <w:p w:rsidR="002B1AFD" w:rsidRDefault="002B1AFD" w:rsidP="002B1AF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1AFD">
        <w:rPr>
          <w:rFonts w:ascii="Times New Roman" w:hAnsi="Times New Roman" w:cs="Times New Roman"/>
          <w:sz w:val="28"/>
          <w:szCs w:val="28"/>
        </w:rPr>
        <w:t>Спартакиада МОС ГМПР</w:t>
      </w:r>
      <w:r>
        <w:rPr>
          <w:rFonts w:ascii="Times New Roman" w:hAnsi="Times New Roman" w:cs="Times New Roman"/>
          <w:sz w:val="28"/>
          <w:szCs w:val="28"/>
        </w:rPr>
        <w:t xml:space="preserve"> и др.</w:t>
      </w:r>
    </w:p>
    <w:p w:rsidR="002B1AFD" w:rsidRDefault="002B1AFD" w:rsidP="002B1AFD">
      <w:pPr>
        <w:spacing w:after="0"/>
        <w:jc w:val="both"/>
        <w:rPr>
          <w:rFonts w:ascii="Times New Roman" w:hAnsi="Times New Roman" w:cs="Times New Roman"/>
          <w:sz w:val="28"/>
          <w:szCs w:val="28"/>
        </w:rPr>
      </w:pPr>
    </w:p>
    <w:p w:rsidR="002B1AFD" w:rsidRDefault="001C48E5" w:rsidP="002B1AFD">
      <w:pPr>
        <w:spacing w:after="0"/>
        <w:jc w:val="both"/>
        <w:rPr>
          <w:rFonts w:ascii="Times New Roman" w:hAnsi="Times New Roman" w:cs="Times New Roman"/>
          <w:sz w:val="28"/>
          <w:szCs w:val="28"/>
        </w:rPr>
      </w:pPr>
      <w:r>
        <w:rPr>
          <w:rFonts w:ascii="Times New Roman" w:hAnsi="Times New Roman" w:cs="Times New Roman"/>
          <w:sz w:val="28"/>
          <w:szCs w:val="28"/>
        </w:rPr>
        <w:t xml:space="preserve">Действует </w:t>
      </w:r>
      <w:r w:rsidR="002B1AFD">
        <w:rPr>
          <w:rFonts w:ascii="Times New Roman" w:hAnsi="Times New Roman" w:cs="Times New Roman"/>
          <w:sz w:val="28"/>
          <w:szCs w:val="28"/>
        </w:rPr>
        <w:t>программа культурных мероприятий и поездок, например:</w:t>
      </w:r>
    </w:p>
    <w:p w:rsidR="006B7E41" w:rsidRDefault="002B1AFD" w:rsidP="002B1AFD">
      <w:pPr>
        <w:spacing w:after="0"/>
        <w:jc w:val="both"/>
        <w:rPr>
          <w:rFonts w:ascii="Times New Roman" w:hAnsi="Times New Roman" w:cs="Times New Roman"/>
          <w:sz w:val="28"/>
          <w:szCs w:val="28"/>
        </w:rPr>
      </w:pPr>
      <w:r>
        <w:rPr>
          <w:rFonts w:ascii="Times New Roman" w:hAnsi="Times New Roman" w:cs="Times New Roman"/>
          <w:sz w:val="28"/>
          <w:szCs w:val="28"/>
        </w:rPr>
        <w:t>-</w:t>
      </w:r>
      <w:r w:rsidR="006B7E41" w:rsidRPr="006B7E41">
        <w:t xml:space="preserve"> </w:t>
      </w:r>
      <w:r w:rsidR="006B7E41">
        <w:rPr>
          <w:rFonts w:ascii="Times New Roman" w:hAnsi="Times New Roman" w:cs="Times New Roman"/>
          <w:sz w:val="28"/>
          <w:szCs w:val="28"/>
        </w:rPr>
        <w:t>т</w:t>
      </w:r>
      <w:r w:rsidR="006B7E41" w:rsidRPr="006B7E41">
        <w:rPr>
          <w:rFonts w:ascii="Times New Roman" w:hAnsi="Times New Roman" w:cs="Times New Roman"/>
          <w:sz w:val="28"/>
          <w:szCs w:val="28"/>
        </w:rPr>
        <w:t>радиционная молодежная экскурсионная поездка «Прощай, Масленица!»</w:t>
      </w:r>
      <w:r w:rsidR="006B7E41">
        <w:rPr>
          <w:rFonts w:ascii="Times New Roman" w:hAnsi="Times New Roman" w:cs="Times New Roman"/>
          <w:sz w:val="28"/>
          <w:szCs w:val="28"/>
        </w:rPr>
        <w:t>;</w:t>
      </w:r>
    </w:p>
    <w:p w:rsidR="006B7E41" w:rsidRDefault="006B7E41" w:rsidP="002B1AFD">
      <w:pPr>
        <w:spacing w:after="0"/>
        <w:jc w:val="both"/>
        <w:rPr>
          <w:rFonts w:ascii="Times New Roman" w:hAnsi="Times New Roman" w:cs="Times New Roman"/>
          <w:sz w:val="28"/>
          <w:szCs w:val="28"/>
        </w:rPr>
      </w:pPr>
      <w:r>
        <w:rPr>
          <w:rFonts w:ascii="Times New Roman" w:hAnsi="Times New Roman" w:cs="Times New Roman"/>
          <w:sz w:val="28"/>
          <w:szCs w:val="28"/>
        </w:rPr>
        <w:t>- т</w:t>
      </w:r>
      <w:r w:rsidRPr="006B7E41">
        <w:rPr>
          <w:rFonts w:ascii="Times New Roman" w:hAnsi="Times New Roman" w:cs="Times New Roman"/>
          <w:sz w:val="28"/>
          <w:szCs w:val="28"/>
        </w:rPr>
        <w:t>радиционная</w:t>
      </w:r>
      <w:r>
        <w:rPr>
          <w:rFonts w:ascii="Times New Roman" w:hAnsi="Times New Roman" w:cs="Times New Roman"/>
          <w:sz w:val="28"/>
          <w:szCs w:val="28"/>
        </w:rPr>
        <w:t xml:space="preserve"> летняя</w:t>
      </w:r>
      <w:r w:rsidRPr="006B7E41">
        <w:rPr>
          <w:rFonts w:ascii="Times New Roman" w:hAnsi="Times New Roman" w:cs="Times New Roman"/>
          <w:sz w:val="28"/>
          <w:szCs w:val="28"/>
        </w:rPr>
        <w:t xml:space="preserve"> молодежная экскурсионная поездка</w:t>
      </w:r>
      <w:r>
        <w:rPr>
          <w:rFonts w:ascii="Times New Roman" w:hAnsi="Times New Roman" w:cs="Times New Roman"/>
          <w:sz w:val="28"/>
          <w:szCs w:val="28"/>
        </w:rPr>
        <w:t>;</w:t>
      </w:r>
    </w:p>
    <w:p w:rsidR="002B1AFD" w:rsidRPr="00183B2D" w:rsidRDefault="006B7E41" w:rsidP="002B1AFD">
      <w:pPr>
        <w:spacing w:after="0"/>
        <w:jc w:val="both"/>
        <w:rPr>
          <w:rFonts w:ascii="Times New Roman" w:hAnsi="Times New Roman" w:cs="Times New Roman"/>
          <w:sz w:val="28"/>
          <w:szCs w:val="28"/>
        </w:rPr>
      </w:pPr>
      <w:r>
        <w:rPr>
          <w:rFonts w:ascii="Times New Roman" w:hAnsi="Times New Roman" w:cs="Times New Roman"/>
          <w:sz w:val="28"/>
          <w:szCs w:val="28"/>
        </w:rPr>
        <w:t xml:space="preserve">- участие в </w:t>
      </w:r>
      <w:r w:rsidR="002B1AFD">
        <w:rPr>
          <w:rFonts w:ascii="Times New Roman" w:hAnsi="Times New Roman" w:cs="Times New Roman"/>
          <w:sz w:val="28"/>
          <w:szCs w:val="28"/>
        </w:rPr>
        <w:t xml:space="preserve"> </w:t>
      </w:r>
      <w:r>
        <w:rPr>
          <w:rFonts w:ascii="Times New Roman" w:hAnsi="Times New Roman" w:cs="Times New Roman"/>
          <w:sz w:val="28"/>
          <w:szCs w:val="28"/>
        </w:rPr>
        <w:t>Городском молодежном</w:t>
      </w:r>
      <w:r w:rsidRPr="006B7E41">
        <w:rPr>
          <w:rFonts w:ascii="Times New Roman" w:hAnsi="Times New Roman" w:cs="Times New Roman"/>
          <w:sz w:val="28"/>
          <w:szCs w:val="28"/>
        </w:rPr>
        <w:t xml:space="preserve"> конкурс</w:t>
      </w:r>
      <w:r>
        <w:rPr>
          <w:rFonts w:ascii="Times New Roman" w:hAnsi="Times New Roman" w:cs="Times New Roman"/>
          <w:sz w:val="28"/>
          <w:szCs w:val="28"/>
        </w:rPr>
        <w:t>е</w:t>
      </w:r>
      <w:r w:rsidRPr="006B7E41">
        <w:rPr>
          <w:rFonts w:ascii="Times New Roman" w:hAnsi="Times New Roman" w:cs="Times New Roman"/>
          <w:sz w:val="28"/>
          <w:szCs w:val="28"/>
        </w:rPr>
        <w:t xml:space="preserve"> «Лучший папа на свете», «Лучшая молодая семья»</w:t>
      </w:r>
      <w:r>
        <w:rPr>
          <w:rFonts w:ascii="Times New Roman" w:hAnsi="Times New Roman" w:cs="Times New Roman"/>
          <w:sz w:val="28"/>
          <w:szCs w:val="28"/>
        </w:rPr>
        <w:t xml:space="preserve"> и др</w:t>
      </w:r>
      <w:r w:rsidRPr="006B7E41">
        <w:rPr>
          <w:rFonts w:ascii="Times New Roman" w:hAnsi="Times New Roman" w:cs="Times New Roman"/>
          <w:sz w:val="28"/>
          <w:szCs w:val="28"/>
        </w:rPr>
        <w:t>.</w:t>
      </w:r>
    </w:p>
    <w:p w:rsidR="00183B2D" w:rsidRPr="00183B2D" w:rsidRDefault="00183B2D" w:rsidP="00183B2D">
      <w:pPr>
        <w:spacing w:after="0"/>
        <w:jc w:val="both"/>
        <w:rPr>
          <w:rFonts w:ascii="Times New Roman" w:hAnsi="Times New Roman" w:cs="Times New Roman"/>
          <w:sz w:val="28"/>
          <w:szCs w:val="28"/>
        </w:rPr>
      </w:pPr>
    </w:p>
    <w:p w:rsidR="00183B2D" w:rsidRPr="00183B2D" w:rsidRDefault="00075AFD" w:rsidP="00183B2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83B2D">
        <w:rPr>
          <w:rFonts w:ascii="Times New Roman" w:hAnsi="Times New Roman" w:cs="Times New Roman"/>
          <w:sz w:val="28"/>
          <w:szCs w:val="28"/>
        </w:rPr>
        <w:t>Команда предприятия принимает е</w:t>
      </w:r>
      <w:r w:rsidR="00183B2D" w:rsidRPr="00183B2D">
        <w:rPr>
          <w:rFonts w:ascii="Times New Roman" w:hAnsi="Times New Roman" w:cs="Times New Roman"/>
          <w:sz w:val="28"/>
          <w:szCs w:val="28"/>
        </w:rPr>
        <w:t xml:space="preserve">жегодное </w:t>
      </w:r>
      <w:r w:rsidR="00183B2D">
        <w:rPr>
          <w:rFonts w:ascii="Times New Roman" w:hAnsi="Times New Roman" w:cs="Times New Roman"/>
          <w:sz w:val="28"/>
          <w:szCs w:val="28"/>
        </w:rPr>
        <w:t xml:space="preserve">участие в Спартакиаде МОО ГМПР. </w:t>
      </w:r>
      <w:r w:rsidR="00183B2D" w:rsidRPr="00183B2D">
        <w:rPr>
          <w:rFonts w:ascii="Times New Roman" w:hAnsi="Times New Roman" w:cs="Times New Roman"/>
          <w:sz w:val="28"/>
          <w:szCs w:val="28"/>
        </w:rPr>
        <w:t xml:space="preserve">В 2018 году сборная команда завода по русским шашкам </w:t>
      </w:r>
      <w:r w:rsidR="00183B2D" w:rsidRPr="00183B2D">
        <w:rPr>
          <w:rFonts w:ascii="Times New Roman" w:hAnsi="Times New Roman" w:cs="Times New Roman"/>
          <w:sz w:val="28"/>
          <w:szCs w:val="28"/>
        </w:rPr>
        <w:lastRenderedPageBreak/>
        <w:t>одержала побед</w:t>
      </w:r>
      <w:r w:rsidR="00183B2D">
        <w:rPr>
          <w:rFonts w:ascii="Times New Roman" w:hAnsi="Times New Roman" w:cs="Times New Roman"/>
          <w:sz w:val="28"/>
          <w:szCs w:val="28"/>
        </w:rPr>
        <w:t>у в городском чемпионате. С</w:t>
      </w:r>
      <w:r w:rsidR="00183B2D" w:rsidRPr="00183B2D">
        <w:rPr>
          <w:rFonts w:ascii="Times New Roman" w:hAnsi="Times New Roman" w:cs="Times New Roman"/>
          <w:sz w:val="28"/>
          <w:szCs w:val="28"/>
        </w:rPr>
        <w:t xml:space="preserve">портсмены </w:t>
      </w:r>
      <w:r w:rsidR="00183B2D">
        <w:rPr>
          <w:rFonts w:ascii="Times New Roman" w:hAnsi="Times New Roman" w:cs="Times New Roman"/>
          <w:sz w:val="28"/>
          <w:szCs w:val="28"/>
        </w:rPr>
        <w:t xml:space="preserve">АО «Металлургический завод «Электросталь» - чемпионы города. </w:t>
      </w:r>
      <w:r w:rsidR="00183B2D" w:rsidRPr="00183B2D">
        <w:rPr>
          <w:rFonts w:ascii="Times New Roman" w:hAnsi="Times New Roman" w:cs="Times New Roman"/>
          <w:sz w:val="28"/>
          <w:szCs w:val="28"/>
        </w:rPr>
        <w:t xml:space="preserve">Заводская сборная команда по футболу – абсолютные чемпионы Корпоративной </w:t>
      </w:r>
      <w:proofErr w:type="spellStart"/>
      <w:r w:rsidR="00183B2D" w:rsidRPr="00183B2D">
        <w:rPr>
          <w:rFonts w:ascii="Times New Roman" w:hAnsi="Times New Roman" w:cs="Times New Roman"/>
          <w:sz w:val="28"/>
          <w:szCs w:val="28"/>
        </w:rPr>
        <w:t>Электростальской</w:t>
      </w:r>
      <w:proofErr w:type="spellEnd"/>
      <w:r w:rsidR="00183B2D" w:rsidRPr="00183B2D">
        <w:rPr>
          <w:rFonts w:ascii="Times New Roman" w:hAnsi="Times New Roman" w:cs="Times New Roman"/>
          <w:sz w:val="28"/>
          <w:szCs w:val="28"/>
        </w:rPr>
        <w:t xml:space="preserve"> футбольной лиги.</w:t>
      </w:r>
    </w:p>
    <w:p w:rsidR="00183B2D" w:rsidRPr="00183B2D" w:rsidRDefault="00075AFD" w:rsidP="00183B2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D1D1E">
        <w:rPr>
          <w:rFonts w:ascii="Times New Roman" w:hAnsi="Times New Roman" w:cs="Times New Roman"/>
          <w:sz w:val="28"/>
          <w:szCs w:val="28"/>
        </w:rPr>
        <w:t>П</w:t>
      </w:r>
      <w:r w:rsidR="00183B2D" w:rsidRPr="00183B2D">
        <w:rPr>
          <w:rFonts w:ascii="Times New Roman" w:hAnsi="Times New Roman" w:cs="Times New Roman"/>
          <w:sz w:val="28"/>
          <w:szCs w:val="28"/>
        </w:rPr>
        <w:t>роизводственная гимнаст</w:t>
      </w:r>
      <w:r w:rsidR="00ED1D1E">
        <w:rPr>
          <w:rFonts w:ascii="Times New Roman" w:hAnsi="Times New Roman" w:cs="Times New Roman"/>
          <w:sz w:val="28"/>
          <w:szCs w:val="28"/>
        </w:rPr>
        <w:t>ика на предприятии организованно не проводится</w:t>
      </w:r>
      <w:r>
        <w:rPr>
          <w:rFonts w:ascii="Times New Roman" w:hAnsi="Times New Roman" w:cs="Times New Roman"/>
          <w:sz w:val="28"/>
          <w:szCs w:val="28"/>
        </w:rPr>
        <w:t xml:space="preserve">. </w:t>
      </w:r>
      <w:r w:rsidR="00ED1D1E">
        <w:rPr>
          <w:rFonts w:ascii="Times New Roman" w:hAnsi="Times New Roman" w:cs="Times New Roman"/>
          <w:sz w:val="28"/>
          <w:szCs w:val="28"/>
        </w:rPr>
        <w:t xml:space="preserve">На предприятии имеется своя медико-санитарная часть. </w:t>
      </w:r>
      <w:r w:rsidR="00183B2D" w:rsidRPr="00183B2D">
        <w:rPr>
          <w:rFonts w:ascii="Times New Roman" w:hAnsi="Times New Roman" w:cs="Times New Roman"/>
          <w:sz w:val="28"/>
          <w:szCs w:val="28"/>
        </w:rPr>
        <w:t xml:space="preserve">Врачи </w:t>
      </w:r>
      <w:proofErr w:type="spellStart"/>
      <w:r w:rsidR="00183B2D" w:rsidRPr="00183B2D">
        <w:rPr>
          <w:rFonts w:ascii="Times New Roman" w:hAnsi="Times New Roman" w:cs="Times New Roman"/>
          <w:sz w:val="28"/>
          <w:szCs w:val="28"/>
        </w:rPr>
        <w:t>Медико</w:t>
      </w:r>
      <w:proofErr w:type="spellEnd"/>
      <w:r w:rsidR="00183B2D" w:rsidRPr="00183B2D">
        <w:rPr>
          <w:rFonts w:ascii="Times New Roman" w:hAnsi="Times New Roman" w:cs="Times New Roman"/>
          <w:sz w:val="28"/>
          <w:szCs w:val="28"/>
        </w:rPr>
        <w:t>–санитарной части завода проводят профилактические лекции в цехах и подразделениях, в которых пропагандируют ЗОЖ, информируют работников о вреде курения, алкогол</w:t>
      </w:r>
      <w:r>
        <w:rPr>
          <w:rFonts w:ascii="Times New Roman" w:hAnsi="Times New Roman" w:cs="Times New Roman"/>
          <w:sz w:val="28"/>
          <w:szCs w:val="28"/>
        </w:rPr>
        <w:t xml:space="preserve">я, наркотических веществ и т.д. </w:t>
      </w:r>
      <w:r w:rsidR="00183B2D" w:rsidRPr="00183B2D">
        <w:rPr>
          <w:rFonts w:ascii="Times New Roman" w:hAnsi="Times New Roman" w:cs="Times New Roman"/>
          <w:sz w:val="28"/>
          <w:szCs w:val="28"/>
        </w:rPr>
        <w:t>На стендах в подразделениях размещается информация соответствующего содержания.</w:t>
      </w:r>
      <w:r w:rsidR="00264B87">
        <w:rPr>
          <w:rFonts w:ascii="Times New Roman" w:hAnsi="Times New Roman" w:cs="Times New Roman"/>
          <w:sz w:val="28"/>
          <w:szCs w:val="28"/>
        </w:rPr>
        <w:t xml:space="preserve"> Оздоровление работников проводится на базе профсоюзных санаториев, популярностью пользуется санаторий «Дорохово». </w:t>
      </w:r>
    </w:p>
    <w:p w:rsidR="00183B2D" w:rsidRPr="00183B2D" w:rsidRDefault="00183B2D" w:rsidP="00183B2D">
      <w:pPr>
        <w:spacing w:after="0"/>
        <w:jc w:val="both"/>
        <w:rPr>
          <w:rFonts w:ascii="Times New Roman" w:hAnsi="Times New Roman" w:cs="Times New Roman"/>
          <w:sz w:val="28"/>
          <w:szCs w:val="28"/>
        </w:rPr>
      </w:pPr>
    </w:p>
    <w:p w:rsidR="00681760" w:rsidRDefault="009F6C1F" w:rsidP="00183B2D">
      <w:pPr>
        <w:spacing w:after="0"/>
        <w:jc w:val="both"/>
        <w:rPr>
          <w:rFonts w:ascii="Times New Roman" w:hAnsi="Times New Roman" w:cs="Times New Roman"/>
          <w:sz w:val="28"/>
          <w:szCs w:val="28"/>
        </w:rPr>
      </w:pPr>
      <w:r>
        <w:rPr>
          <w:rFonts w:ascii="Times New Roman" w:hAnsi="Times New Roman" w:cs="Times New Roman"/>
          <w:sz w:val="28"/>
          <w:szCs w:val="28"/>
        </w:rPr>
        <w:t xml:space="preserve">       С</w:t>
      </w:r>
      <w:r w:rsidR="00183B2D" w:rsidRPr="00183B2D">
        <w:rPr>
          <w:rFonts w:ascii="Times New Roman" w:hAnsi="Times New Roman" w:cs="Times New Roman"/>
          <w:sz w:val="28"/>
          <w:szCs w:val="28"/>
        </w:rPr>
        <w:t xml:space="preserve">портивные и культурно–массовые мероприятия, в некоторой степени, способствуют вступлению в профсоюз отдельных работников, но ощутимое  влияние на показатели роста и сохранения уровня </w:t>
      </w:r>
      <w:proofErr w:type="spellStart"/>
      <w:r w:rsidR="00183B2D" w:rsidRPr="00183B2D">
        <w:rPr>
          <w:rFonts w:ascii="Times New Roman" w:hAnsi="Times New Roman" w:cs="Times New Roman"/>
          <w:sz w:val="28"/>
          <w:szCs w:val="28"/>
        </w:rPr>
        <w:t>профчленства</w:t>
      </w:r>
      <w:proofErr w:type="spellEnd"/>
      <w:r w:rsidR="00183B2D" w:rsidRPr="00183B2D">
        <w:rPr>
          <w:rFonts w:ascii="Times New Roman" w:hAnsi="Times New Roman" w:cs="Times New Roman"/>
          <w:sz w:val="28"/>
          <w:szCs w:val="28"/>
        </w:rPr>
        <w:t xml:space="preserve"> эта работа оказывает только в совокупности с другими мот</w:t>
      </w:r>
      <w:r>
        <w:rPr>
          <w:rFonts w:ascii="Times New Roman" w:hAnsi="Times New Roman" w:cs="Times New Roman"/>
          <w:sz w:val="28"/>
          <w:szCs w:val="28"/>
        </w:rPr>
        <w:t>ивационными мероприятиями.</w:t>
      </w:r>
    </w:p>
    <w:p w:rsidR="00075F4C" w:rsidRDefault="00075F4C" w:rsidP="00183B2D">
      <w:pPr>
        <w:spacing w:after="0"/>
        <w:jc w:val="both"/>
        <w:rPr>
          <w:rFonts w:ascii="Times New Roman" w:hAnsi="Times New Roman" w:cs="Times New Roman"/>
          <w:sz w:val="28"/>
          <w:szCs w:val="28"/>
        </w:rPr>
      </w:pPr>
    </w:p>
    <w:p w:rsidR="00075F4C" w:rsidRDefault="005043E6" w:rsidP="005043E6">
      <w:pPr>
        <w:spacing w:after="0"/>
        <w:jc w:val="center"/>
        <w:rPr>
          <w:rFonts w:ascii="Times New Roman" w:hAnsi="Times New Roman" w:cs="Times New Roman"/>
          <w:b/>
          <w:sz w:val="28"/>
          <w:szCs w:val="28"/>
        </w:rPr>
      </w:pPr>
      <w:r w:rsidRPr="005043E6">
        <w:rPr>
          <w:rFonts w:ascii="Times New Roman" w:hAnsi="Times New Roman" w:cs="Times New Roman"/>
          <w:b/>
          <w:sz w:val="28"/>
          <w:szCs w:val="28"/>
        </w:rPr>
        <w:t>АО «Ступинская металлургическая компания»</w:t>
      </w:r>
    </w:p>
    <w:p w:rsidR="005043E6" w:rsidRDefault="005043E6" w:rsidP="005043E6">
      <w:pPr>
        <w:spacing w:after="0"/>
        <w:jc w:val="both"/>
        <w:rPr>
          <w:rFonts w:ascii="Times New Roman" w:hAnsi="Times New Roman" w:cs="Times New Roman"/>
          <w:sz w:val="28"/>
          <w:szCs w:val="28"/>
        </w:rPr>
      </w:pPr>
    </w:p>
    <w:p w:rsidR="005043E6" w:rsidRDefault="00B63BED" w:rsidP="005043E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53695">
        <w:rPr>
          <w:rFonts w:ascii="Times New Roman" w:hAnsi="Times New Roman" w:cs="Times New Roman"/>
          <w:b/>
          <w:sz w:val="28"/>
          <w:szCs w:val="28"/>
        </w:rPr>
        <w:t>В АО «СМК» работают 2222 человека, из них 1335</w:t>
      </w:r>
      <w:r w:rsidRPr="00D978C1">
        <w:rPr>
          <w:rFonts w:ascii="Times New Roman" w:hAnsi="Times New Roman" w:cs="Times New Roman"/>
          <w:b/>
          <w:sz w:val="28"/>
          <w:szCs w:val="28"/>
        </w:rPr>
        <w:t xml:space="preserve"> являются членами профсоюза (охват членства 60%).</w:t>
      </w:r>
      <w:r>
        <w:rPr>
          <w:rFonts w:ascii="Times New Roman" w:hAnsi="Times New Roman" w:cs="Times New Roman"/>
          <w:sz w:val="28"/>
          <w:szCs w:val="28"/>
        </w:rPr>
        <w:t xml:space="preserve"> Молодых работников в профсоюзе состоит 436 человек.</w:t>
      </w:r>
    </w:p>
    <w:p w:rsidR="007F6767" w:rsidRDefault="007F6767" w:rsidP="005043E6">
      <w:pPr>
        <w:spacing w:after="0"/>
        <w:jc w:val="both"/>
        <w:rPr>
          <w:rFonts w:ascii="Times New Roman" w:hAnsi="Times New Roman" w:cs="Times New Roman"/>
          <w:sz w:val="28"/>
          <w:szCs w:val="28"/>
        </w:rPr>
      </w:pPr>
      <w:r>
        <w:rPr>
          <w:rFonts w:ascii="Times New Roman" w:hAnsi="Times New Roman" w:cs="Times New Roman"/>
          <w:sz w:val="28"/>
          <w:szCs w:val="28"/>
        </w:rPr>
        <w:t xml:space="preserve">       Для организации и проведения культурно-массовых и физкультурно-спортивных мероприятий в профкоме созданы культурно-массовая комиссия и физкультурно-спортивный совет. </w:t>
      </w:r>
      <w:r w:rsidR="00EE46B0">
        <w:rPr>
          <w:rFonts w:ascii="Times New Roman" w:hAnsi="Times New Roman" w:cs="Times New Roman"/>
          <w:sz w:val="28"/>
          <w:szCs w:val="28"/>
        </w:rPr>
        <w:t>Ответственным за ведение этого направления работы является председатель ППО.</w:t>
      </w:r>
    </w:p>
    <w:p w:rsidR="00001670" w:rsidRDefault="00EE46B0" w:rsidP="005043E6">
      <w:pPr>
        <w:spacing w:after="0"/>
        <w:jc w:val="both"/>
        <w:rPr>
          <w:rFonts w:ascii="Times New Roman" w:hAnsi="Times New Roman" w:cs="Times New Roman"/>
          <w:sz w:val="28"/>
          <w:szCs w:val="28"/>
        </w:rPr>
      </w:pPr>
      <w:r>
        <w:rPr>
          <w:rFonts w:ascii="Times New Roman" w:hAnsi="Times New Roman" w:cs="Times New Roman"/>
          <w:sz w:val="28"/>
          <w:szCs w:val="28"/>
        </w:rPr>
        <w:t xml:space="preserve">     На предприятии действует Коллективный договор,  на основании пункта 6.14  работодатель перечисляет профсоюзному комитету денежные средства на проведение спортивных и культурно-м</w:t>
      </w:r>
      <w:r w:rsidR="00001670">
        <w:rPr>
          <w:rFonts w:ascii="Times New Roman" w:hAnsi="Times New Roman" w:cs="Times New Roman"/>
          <w:sz w:val="28"/>
          <w:szCs w:val="28"/>
        </w:rPr>
        <w:t>ассовых мероприятий:</w:t>
      </w:r>
      <w:r>
        <w:rPr>
          <w:rFonts w:ascii="Times New Roman" w:hAnsi="Times New Roman" w:cs="Times New Roman"/>
          <w:sz w:val="28"/>
          <w:szCs w:val="28"/>
        </w:rPr>
        <w:t xml:space="preserve"> </w:t>
      </w:r>
    </w:p>
    <w:p w:rsidR="00001670" w:rsidRDefault="00001670" w:rsidP="005043E6">
      <w:pPr>
        <w:spacing w:after="0"/>
        <w:jc w:val="both"/>
        <w:rPr>
          <w:rFonts w:ascii="Times New Roman" w:hAnsi="Times New Roman" w:cs="Times New Roman"/>
          <w:sz w:val="28"/>
          <w:szCs w:val="28"/>
        </w:rPr>
      </w:pPr>
      <w:r>
        <w:rPr>
          <w:rFonts w:ascii="Times New Roman" w:hAnsi="Times New Roman" w:cs="Times New Roman"/>
          <w:sz w:val="28"/>
          <w:szCs w:val="28"/>
        </w:rPr>
        <w:t>в 2017 году -</w:t>
      </w:r>
      <w:r w:rsidR="00EE46B0">
        <w:rPr>
          <w:rFonts w:ascii="Times New Roman" w:hAnsi="Times New Roman" w:cs="Times New Roman"/>
          <w:sz w:val="28"/>
          <w:szCs w:val="28"/>
        </w:rPr>
        <w:t xml:space="preserve"> 2.1 млн. руб., </w:t>
      </w:r>
    </w:p>
    <w:p w:rsidR="00001670" w:rsidRDefault="00EE46B0" w:rsidP="005043E6">
      <w:pPr>
        <w:spacing w:after="0"/>
        <w:jc w:val="both"/>
        <w:rPr>
          <w:rFonts w:ascii="Times New Roman" w:hAnsi="Times New Roman" w:cs="Times New Roman"/>
          <w:sz w:val="28"/>
          <w:szCs w:val="28"/>
        </w:rPr>
      </w:pPr>
      <w:r>
        <w:rPr>
          <w:rFonts w:ascii="Times New Roman" w:hAnsi="Times New Roman" w:cs="Times New Roman"/>
          <w:sz w:val="28"/>
          <w:szCs w:val="28"/>
        </w:rPr>
        <w:t>в 2018 году – 2.0 млн. руб.,</w:t>
      </w:r>
    </w:p>
    <w:p w:rsidR="00001670" w:rsidRDefault="00EE46B0" w:rsidP="005043E6">
      <w:pPr>
        <w:spacing w:after="0"/>
        <w:jc w:val="both"/>
        <w:rPr>
          <w:rFonts w:ascii="Times New Roman" w:hAnsi="Times New Roman" w:cs="Times New Roman"/>
          <w:sz w:val="28"/>
          <w:szCs w:val="28"/>
        </w:rPr>
      </w:pPr>
      <w:r>
        <w:rPr>
          <w:rFonts w:ascii="Times New Roman" w:hAnsi="Times New Roman" w:cs="Times New Roman"/>
          <w:sz w:val="28"/>
          <w:szCs w:val="28"/>
        </w:rPr>
        <w:t xml:space="preserve"> в 2019 году планируется 2.5 млн. руб.</w:t>
      </w:r>
      <w:r w:rsidR="005A0572">
        <w:rPr>
          <w:rFonts w:ascii="Times New Roman" w:hAnsi="Times New Roman" w:cs="Times New Roman"/>
          <w:sz w:val="28"/>
          <w:szCs w:val="28"/>
        </w:rPr>
        <w:t xml:space="preserve"> </w:t>
      </w:r>
    </w:p>
    <w:p w:rsidR="00001670" w:rsidRDefault="00001670" w:rsidP="005043E6">
      <w:pPr>
        <w:spacing w:after="0"/>
        <w:jc w:val="both"/>
        <w:rPr>
          <w:rFonts w:ascii="Times New Roman" w:hAnsi="Times New Roman" w:cs="Times New Roman"/>
          <w:sz w:val="28"/>
          <w:szCs w:val="28"/>
        </w:rPr>
      </w:pPr>
    </w:p>
    <w:p w:rsidR="00EE46B0" w:rsidRDefault="00001670" w:rsidP="005043E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A0572">
        <w:rPr>
          <w:rFonts w:ascii="Times New Roman" w:hAnsi="Times New Roman" w:cs="Times New Roman"/>
          <w:sz w:val="28"/>
          <w:szCs w:val="28"/>
        </w:rPr>
        <w:t xml:space="preserve">Профсоюзный комитет для членов профсоюза призеров и участников спортивных мероприятий выделяет дополнительно материальное вознаграждение. В 2018 году на эти цели было выделено из профсоюзного бюджета 85 000 рублей. </w:t>
      </w:r>
    </w:p>
    <w:p w:rsidR="00216FEF" w:rsidRDefault="00216FEF" w:rsidP="005043E6">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Летом 2019 года профком приступает к работе над заключением нового Коллективного договора. Планируют вести переговоры о внесении в него пункта о выделении профкому 0.1% от фонда оплаты труда для проведения спортивных и культурных мероприятий. </w:t>
      </w:r>
    </w:p>
    <w:p w:rsidR="00650DBB" w:rsidRDefault="004B5608" w:rsidP="005043E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50DBB">
        <w:rPr>
          <w:rFonts w:ascii="Times New Roman" w:hAnsi="Times New Roman" w:cs="Times New Roman"/>
          <w:sz w:val="28"/>
          <w:szCs w:val="28"/>
        </w:rPr>
        <w:t xml:space="preserve">Ежегодно профкомом на базе спорткомплекса «Металлург» проводятся соревнования на Первенство СМК  по стрельбе из винтовки и пистолета, </w:t>
      </w:r>
      <w:proofErr w:type="spellStart"/>
      <w:r w:rsidR="00650DBB">
        <w:rPr>
          <w:rFonts w:ascii="Times New Roman" w:hAnsi="Times New Roman" w:cs="Times New Roman"/>
          <w:sz w:val="28"/>
          <w:szCs w:val="28"/>
        </w:rPr>
        <w:t>дартсу</w:t>
      </w:r>
      <w:proofErr w:type="spellEnd"/>
      <w:r w:rsidR="00650DBB">
        <w:rPr>
          <w:rFonts w:ascii="Times New Roman" w:hAnsi="Times New Roman" w:cs="Times New Roman"/>
          <w:sz w:val="28"/>
          <w:szCs w:val="28"/>
        </w:rPr>
        <w:t xml:space="preserve">, плаванию, поднятию гири. Еженедельно проводятся спортивные игры в ФОК «Ока». Команда СМК ежегодно участвует в соревнованиях ко «Дню физкультурника». </w:t>
      </w:r>
    </w:p>
    <w:p w:rsidR="009E6127" w:rsidRDefault="009E6127" w:rsidP="005043E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0C57">
        <w:rPr>
          <w:rFonts w:ascii="Times New Roman" w:hAnsi="Times New Roman" w:cs="Times New Roman"/>
          <w:sz w:val="28"/>
          <w:szCs w:val="28"/>
        </w:rPr>
        <w:t xml:space="preserve">Производственная гимнастика не проводится. В пункте 2.3.2. Коллективного договора в обязанности работника записано: «бережно относиться к своему здоровью, принимать меры по его укреплению, соблюдать медицинское предписание при нахождении на больничном режиме». </w:t>
      </w:r>
      <w:r w:rsidR="00956A35">
        <w:rPr>
          <w:rFonts w:ascii="Times New Roman" w:hAnsi="Times New Roman" w:cs="Times New Roman"/>
          <w:sz w:val="28"/>
          <w:szCs w:val="28"/>
        </w:rPr>
        <w:t xml:space="preserve">При составлении Коллективного договора на собраниях в цехах поступали предложения по приобретению абонементов в бассейн, билетов на городские спортивные и культурные мероприятия. </w:t>
      </w:r>
      <w:r w:rsidR="008A21BF">
        <w:rPr>
          <w:rFonts w:ascii="Times New Roman" w:hAnsi="Times New Roman" w:cs="Times New Roman"/>
          <w:sz w:val="28"/>
          <w:szCs w:val="28"/>
        </w:rPr>
        <w:t>Кроме того, удовлетворяются заявки членов профсоюза на отдых в профсоюзных санаториях</w:t>
      </w:r>
      <w:r w:rsidR="00F44F19">
        <w:rPr>
          <w:rFonts w:ascii="Times New Roman" w:hAnsi="Times New Roman" w:cs="Times New Roman"/>
          <w:sz w:val="28"/>
          <w:szCs w:val="28"/>
        </w:rPr>
        <w:t>, которые являются мотивационным фактором</w:t>
      </w:r>
      <w:r w:rsidR="008A21BF">
        <w:rPr>
          <w:rFonts w:ascii="Times New Roman" w:hAnsi="Times New Roman" w:cs="Times New Roman"/>
          <w:sz w:val="28"/>
          <w:szCs w:val="28"/>
        </w:rPr>
        <w:t xml:space="preserve">. </w:t>
      </w:r>
    </w:p>
    <w:p w:rsidR="00956A35" w:rsidRDefault="00956A35" w:rsidP="005043E6">
      <w:pPr>
        <w:spacing w:after="0"/>
        <w:jc w:val="both"/>
        <w:rPr>
          <w:rFonts w:ascii="Times New Roman" w:hAnsi="Times New Roman" w:cs="Times New Roman"/>
          <w:sz w:val="28"/>
          <w:szCs w:val="28"/>
        </w:rPr>
      </w:pPr>
      <w:r>
        <w:rPr>
          <w:rFonts w:ascii="Times New Roman" w:hAnsi="Times New Roman" w:cs="Times New Roman"/>
          <w:sz w:val="28"/>
          <w:szCs w:val="28"/>
        </w:rPr>
        <w:t xml:space="preserve">      Две команды СМК являются участниками </w:t>
      </w:r>
      <w:r w:rsidR="00633D2E">
        <w:rPr>
          <w:rFonts w:ascii="Times New Roman" w:hAnsi="Times New Roman" w:cs="Times New Roman"/>
          <w:sz w:val="28"/>
          <w:szCs w:val="28"/>
        </w:rPr>
        <w:t>спортивных соревнований на Первенство городского округа Ступино – в основном 18-20 цехов в количестве 80-90 человек на конкретное соревнование.</w:t>
      </w:r>
    </w:p>
    <w:p w:rsidR="008A21BF" w:rsidRDefault="008A21BF" w:rsidP="005043E6">
      <w:pPr>
        <w:spacing w:after="0"/>
        <w:jc w:val="both"/>
        <w:rPr>
          <w:rFonts w:ascii="Times New Roman" w:hAnsi="Times New Roman" w:cs="Times New Roman"/>
          <w:sz w:val="28"/>
          <w:szCs w:val="28"/>
        </w:rPr>
      </w:pPr>
      <w:r>
        <w:rPr>
          <w:rFonts w:ascii="Times New Roman" w:hAnsi="Times New Roman" w:cs="Times New Roman"/>
          <w:sz w:val="28"/>
          <w:szCs w:val="28"/>
        </w:rPr>
        <w:t xml:space="preserve">      Экскурсионные программы профкомом не организуются, проводятся юбилейные мероприятия, например, юбилеи цехов, День металлурга, Первомай. В планах работы профкома есть при наличии финансовых возможностей возобновление экскурсионных мероприятий. </w:t>
      </w:r>
    </w:p>
    <w:p w:rsidR="00F44F19" w:rsidRDefault="00F44F19" w:rsidP="005043E6">
      <w:pPr>
        <w:spacing w:after="0"/>
        <w:jc w:val="both"/>
        <w:rPr>
          <w:rFonts w:ascii="Times New Roman" w:hAnsi="Times New Roman" w:cs="Times New Roman"/>
          <w:sz w:val="28"/>
          <w:szCs w:val="28"/>
        </w:rPr>
      </w:pPr>
      <w:r>
        <w:rPr>
          <w:rFonts w:ascii="Times New Roman" w:hAnsi="Times New Roman" w:cs="Times New Roman"/>
          <w:sz w:val="28"/>
          <w:szCs w:val="28"/>
        </w:rPr>
        <w:t>Вся информация о работе профкома и проводимых спортивных мероприятиях размещается на корпоративном сайте СМК.</w:t>
      </w:r>
    </w:p>
    <w:p w:rsidR="008A21BF" w:rsidRDefault="008A21BF" w:rsidP="005043E6">
      <w:pPr>
        <w:spacing w:after="0"/>
        <w:jc w:val="both"/>
        <w:rPr>
          <w:rFonts w:ascii="Times New Roman" w:hAnsi="Times New Roman" w:cs="Times New Roman"/>
          <w:sz w:val="28"/>
          <w:szCs w:val="28"/>
        </w:rPr>
      </w:pPr>
      <w:r>
        <w:rPr>
          <w:rFonts w:ascii="Times New Roman" w:hAnsi="Times New Roman" w:cs="Times New Roman"/>
          <w:sz w:val="28"/>
          <w:szCs w:val="28"/>
        </w:rPr>
        <w:t xml:space="preserve">       В настоящее время участие работников в спортивных и юбилейных мероприятиях не мотивирует вступления в профсоюз, поскольку работникам известно, что денежные средства на данные направления работы выделяются работодателем вне зависимости от профсоюзного членства. </w:t>
      </w:r>
    </w:p>
    <w:p w:rsidR="002D35F3" w:rsidRDefault="002D35F3" w:rsidP="005043E6">
      <w:pPr>
        <w:pBdr>
          <w:bottom w:val="single" w:sz="12" w:space="1" w:color="auto"/>
        </w:pBdr>
        <w:spacing w:after="0"/>
        <w:jc w:val="both"/>
        <w:rPr>
          <w:rFonts w:ascii="Times New Roman" w:hAnsi="Times New Roman" w:cs="Times New Roman"/>
          <w:sz w:val="28"/>
          <w:szCs w:val="28"/>
        </w:rPr>
      </w:pPr>
    </w:p>
    <w:p w:rsidR="002D35F3" w:rsidRDefault="002D35F3" w:rsidP="005043E6">
      <w:pPr>
        <w:spacing w:after="0"/>
        <w:jc w:val="both"/>
        <w:rPr>
          <w:rFonts w:ascii="Times New Roman" w:hAnsi="Times New Roman" w:cs="Times New Roman"/>
          <w:sz w:val="28"/>
          <w:szCs w:val="28"/>
        </w:rPr>
      </w:pPr>
    </w:p>
    <w:p w:rsidR="002D35F3" w:rsidRDefault="002D35F3" w:rsidP="005043E6">
      <w:pPr>
        <w:spacing w:after="0"/>
        <w:jc w:val="both"/>
        <w:rPr>
          <w:rFonts w:ascii="Times New Roman" w:hAnsi="Times New Roman" w:cs="Times New Roman"/>
          <w:sz w:val="28"/>
          <w:szCs w:val="28"/>
        </w:rPr>
      </w:pPr>
      <w:r>
        <w:rPr>
          <w:rFonts w:ascii="Times New Roman" w:hAnsi="Times New Roman" w:cs="Times New Roman"/>
          <w:sz w:val="28"/>
          <w:szCs w:val="28"/>
        </w:rPr>
        <w:t>Из приведенной выше информации можно сделать следующие выводы:</w:t>
      </w:r>
    </w:p>
    <w:p w:rsidR="002D35F3" w:rsidRPr="002D35F3" w:rsidRDefault="002D35F3" w:rsidP="002D35F3">
      <w:pPr>
        <w:pStyle w:val="a3"/>
        <w:numPr>
          <w:ilvl w:val="0"/>
          <w:numId w:val="2"/>
        </w:numPr>
        <w:spacing w:after="0"/>
        <w:jc w:val="both"/>
        <w:rPr>
          <w:rFonts w:ascii="Times New Roman" w:hAnsi="Times New Roman" w:cs="Times New Roman"/>
          <w:sz w:val="28"/>
          <w:szCs w:val="28"/>
        </w:rPr>
      </w:pPr>
      <w:r w:rsidRPr="002D35F3">
        <w:rPr>
          <w:rFonts w:ascii="Times New Roman" w:hAnsi="Times New Roman" w:cs="Times New Roman"/>
          <w:sz w:val="28"/>
          <w:szCs w:val="28"/>
        </w:rPr>
        <w:t>Спортивные, оздоровительные и культурно-массовые мероприятия широко востребованы членами профсоюза и членами их семей.</w:t>
      </w:r>
    </w:p>
    <w:p w:rsidR="002D35F3" w:rsidRDefault="002D35F3" w:rsidP="002D35F3">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Финансовые средства на спортивные мероприятия выделяются централизованно дирекцией предприятий, распространяются на всех </w:t>
      </w:r>
      <w:r>
        <w:rPr>
          <w:rFonts w:ascii="Times New Roman" w:hAnsi="Times New Roman" w:cs="Times New Roman"/>
          <w:sz w:val="28"/>
          <w:szCs w:val="28"/>
        </w:rPr>
        <w:lastRenderedPageBreak/>
        <w:t>членов коллектива и не могут иметь серьезного стимулирующего и мотивационного воздействия для вступления работников в профсоюз.</w:t>
      </w:r>
    </w:p>
    <w:p w:rsidR="002D35F3" w:rsidRDefault="002D35F3" w:rsidP="002D35F3">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Оздоровление работников, членов профсоюза и членов их семей в профсоюзных здравницах имеет мотивационное воздействие, но число работников, пользующихся данным предложением недостаточно велико.</w:t>
      </w:r>
    </w:p>
    <w:p w:rsidR="002D35F3" w:rsidRDefault="002D35F3" w:rsidP="002D35F3">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Экскурсионные и культурно-массовые программы</w:t>
      </w:r>
      <w:r w:rsidR="00802A0D">
        <w:rPr>
          <w:rFonts w:ascii="Times New Roman" w:hAnsi="Times New Roman" w:cs="Times New Roman"/>
          <w:sz w:val="28"/>
          <w:szCs w:val="28"/>
        </w:rPr>
        <w:t>,</w:t>
      </w:r>
      <w:r>
        <w:rPr>
          <w:rFonts w:ascii="Times New Roman" w:hAnsi="Times New Roman" w:cs="Times New Roman"/>
          <w:sz w:val="28"/>
          <w:szCs w:val="28"/>
        </w:rPr>
        <w:t xml:space="preserve"> как правило</w:t>
      </w:r>
      <w:r w:rsidR="00802A0D">
        <w:rPr>
          <w:rFonts w:ascii="Times New Roman" w:hAnsi="Times New Roman" w:cs="Times New Roman"/>
          <w:sz w:val="28"/>
          <w:szCs w:val="28"/>
        </w:rPr>
        <w:t>,</w:t>
      </w:r>
      <w:r>
        <w:rPr>
          <w:rFonts w:ascii="Times New Roman" w:hAnsi="Times New Roman" w:cs="Times New Roman"/>
          <w:sz w:val="28"/>
          <w:szCs w:val="28"/>
        </w:rPr>
        <w:t xml:space="preserve"> организуются профсоюзом и финансируются из средств </w:t>
      </w:r>
      <w:proofErr w:type="spellStart"/>
      <w:r>
        <w:rPr>
          <w:rFonts w:ascii="Times New Roman" w:hAnsi="Times New Roman" w:cs="Times New Roman"/>
          <w:sz w:val="28"/>
          <w:szCs w:val="28"/>
        </w:rPr>
        <w:t>профбюджета</w:t>
      </w:r>
      <w:proofErr w:type="spellEnd"/>
      <w:r>
        <w:rPr>
          <w:rFonts w:ascii="Times New Roman" w:hAnsi="Times New Roman" w:cs="Times New Roman"/>
          <w:sz w:val="28"/>
          <w:szCs w:val="28"/>
        </w:rPr>
        <w:t xml:space="preserve">. Распространяются только на членов профсоюза. Носят серьезное мотивирующее значение и достаточно </w:t>
      </w:r>
      <w:proofErr w:type="gramStart"/>
      <w:r>
        <w:rPr>
          <w:rFonts w:ascii="Times New Roman" w:hAnsi="Times New Roman" w:cs="Times New Roman"/>
          <w:sz w:val="28"/>
          <w:szCs w:val="28"/>
        </w:rPr>
        <w:t>востребованы</w:t>
      </w:r>
      <w:proofErr w:type="gramEnd"/>
      <w:r>
        <w:rPr>
          <w:rFonts w:ascii="Times New Roman" w:hAnsi="Times New Roman" w:cs="Times New Roman"/>
          <w:sz w:val="28"/>
          <w:szCs w:val="28"/>
        </w:rPr>
        <w:t>.</w:t>
      </w:r>
    </w:p>
    <w:p w:rsidR="002D35F3" w:rsidRDefault="002D35F3" w:rsidP="002D35F3">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По числу участников спортивные, оздоровительные и культурно-массовые мероприятия распределяются следующим образом – 1 место экскурсии (самое большое число участников), 2 место – спортивные мероприятия, 3 место – театральные поездки  и прочие мероприятия, 4 место – оздоровление работников и членов их семей в профсоюзных здравницах.</w:t>
      </w:r>
    </w:p>
    <w:p w:rsidR="002D35F3" w:rsidRDefault="002D35F3" w:rsidP="002D35F3">
      <w:pPr>
        <w:spacing w:after="0"/>
        <w:jc w:val="both"/>
        <w:rPr>
          <w:rFonts w:ascii="Times New Roman" w:hAnsi="Times New Roman" w:cs="Times New Roman"/>
          <w:sz w:val="28"/>
          <w:szCs w:val="28"/>
        </w:rPr>
      </w:pPr>
    </w:p>
    <w:p w:rsidR="007F6767" w:rsidRPr="005043E6" w:rsidRDefault="002D35F3" w:rsidP="005043E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0600B5" w:rsidRPr="002F630D" w:rsidRDefault="000600B5" w:rsidP="002F630D">
      <w:pPr>
        <w:spacing w:after="0"/>
        <w:jc w:val="both"/>
        <w:rPr>
          <w:rFonts w:ascii="Times New Roman" w:hAnsi="Times New Roman" w:cs="Times New Roman"/>
          <w:sz w:val="28"/>
          <w:szCs w:val="28"/>
        </w:rPr>
      </w:pPr>
    </w:p>
    <w:sectPr w:rsidR="000600B5" w:rsidRPr="002F63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D5D75"/>
    <w:multiLevelType w:val="hybridMultilevel"/>
    <w:tmpl w:val="0DEED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3B4B70"/>
    <w:multiLevelType w:val="hybridMultilevel"/>
    <w:tmpl w:val="2DD81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BCB"/>
    <w:rsid w:val="00001670"/>
    <w:rsid w:val="00006E29"/>
    <w:rsid w:val="00021E14"/>
    <w:rsid w:val="000248C3"/>
    <w:rsid w:val="00042AAC"/>
    <w:rsid w:val="00044F3E"/>
    <w:rsid w:val="00044FBF"/>
    <w:rsid w:val="00053695"/>
    <w:rsid w:val="000600B5"/>
    <w:rsid w:val="00075AFD"/>
    <w:rsid w:val="00075F4C"/>
    <w:rsid w:val="00183B2D"/>
    <w:rsid w:val="001B779B"/>
    <w:rsid w:val="001C48E5"/>
    <w:rsid w:val="00213F4D"/>
    <w:rsid w:val="00216FEF"/>
    <w:rsid w:val="00252AED"/>
    <w:rsid w:val="00262FF4"/>
    <w:rsid w:val="00264B87"/>
    <w:rsid w:val="0028100D"/>
    <w:rsid w:val="002B1AFD"/>
    <w:rsid w:val="002D35F3"/>
    <w:rsid w:val="002E151D"/>
    <w:rsid w:val="002F2EDB"/>
    <w:rsid w:val="002F630D"/>
    <w:rsid w:val="003360CB"/>
    <w:rsid w:val="003A0162"/>
    <w:rsid w:val="003C2A72"/>
    <w:rsid w:val="00404A58"/>
    <w:rsid w:val="004352EE"/>
    <w:rsid w:val="004B5608"/>
    <w:rsid w:val="005043E6"/>
    <w:rsid w:val="005141DE"/>
    <w:rsid w:val="0052539A"/>
    <w:rsid w:val="005941EA"/>
    <w:rsid w:val="005A0572"/>
    <w:rsid w:val="005C41A7"/>
    <w:rsid w:val="005F5E62"/>
    <w:rsid w:val="005F686E"/>
    <w:rsid w:val="00600C57"/>
    <w:rsid w:val="00615DD2"/>
    <w:rsid w:val="00633D2E"/>
    <w:rsid w:val="00640FFB"/>
    <w:rsid w:val="00644122"/>
    <w:rsid w:val="00646369"/>
    <w:rsid w:val="00650DBB"/>
    <w:rsid w:val="00681760"/>
    <w:rsid w:val="00682690"/>
    <w:rsid w:val="006B7E41"/>
    <w:rsid w:val="006F04D7"/>
    <w:rsid w:val="006F6D2F"/>
    <w:rsid w:val="007125E6"/>
    <w:rsid w:val="00750A92"/>
    <w:rsid w:val="007624D5"/>
    <w:rsid w:val="00767CC0"/>
    <w:rsid w:val="00770494"/>
    <w:rsid w:val="007F6767"/>
    <w:rsid w:val="00802A0D"/>
    <w:rsid w:val="00805323"/>
    <w:rsid w:val="008053CF"/>
    <w:rsid w:val="00812361"/>
    <w:rsid w:val="00816154"/>
    <w:rsid w:val="008248A8"/>
    <w:rsid w:val="008803DB"/>
    <w:rsid w:val="008A21BF"/>
    <w:rsid w:val="008C234C"/>
    <w:rsid w:val="008C5D03"/>
    <w:rsid w:val="008E02DA"/>
    <w:rsid w:val="008F563F"/>
    <w:rsid w:val="00944DD0"/>
    <w:rsid w:val="00956A35"/>
    <w:rsid w:val="0095788D"/>
    <w:rsid w:val="009B5362"/>
    <w:rsid w:val="009B6269"/>
    <w:rsid w:val="009D4440"/>
    <w:rsid w:val="009E6127"/>
    <w:rsid w:val="009F6C1F"/>
    <w:rsid w:val="00A00F59"/>
    <w:rsid w:val="00A21736"/>
    <w:rsid w:val="00A57BED"/>
    <w:rsid w:val="00A911D8"/>
    <w:rsid w:val="00AA22A8"/>
    <w:rsid w:val="00AE2900"/>
    <w:rsid w:val="00AF0DB3"/>
    <w:rsid w:val="00B03887"/>
    <w:rsid w:val="00B63BED"/>
    <w:rsid w:val="00B72CB3"/>
    <w:rsid w:val="00B86B4B"/>
    <w:rsid w:val="00C105F0"/>
    <w:rsid w:val="00C118C8"/>
    <w:rsid w:val="00C214FE"/>
    <w:rsid w:val="00C228C7"/>
    <w:rsid w:val="00C452D2"/>
    <w:rsid w:val="00C46E48"/>
    <w:rsid w:val="00CA1639"/>
    <w:rsid w:val="00CC6F2F"/>
    <w:rsid w:val="00CF1C8C"/>
    <w:rsid w:val="00D152C6"/>
    <w:rsid w:val="00D1770B"/>
    <w:rsid w:val="00D2713B"/>
    <w:rsid w:val="00D978C1"/>
    <w:rsid w:val="00DA28C2"/>
    <w:rsid w:val="00DD74C4"/>
    <w:rsid w:val="00E3580E"/>
    <w:rsid w:val="00E63D7A"/>
    <w:rsid w:val="00E74B38"/>
    <w:rsid w:val="00EA7BCB"/>
    <w:rsid w:val="00ED1D1E"/>
    <w:rsid w:val="00EE46B0"/>
    <w:rsid w:val="00EF4995"/>
    <w:rsid w:val="00EF678D"/>
    <w:rsid w:val="00F43DBB"/>
    <w:rsid w:val="00F44F19"/>
    <w:rsid w:val="00F51623"/>
    <w:rsid w:val="00F63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342F"/>
    <w:pPr>
      <w:ind w:left="720"/>
      <w:contextualSpacing/>
    </w:pPr>
  </w:style>
  <w:style w:type="table" w:styleId="a4">
    <w:name w:val="Table Grid"/>
    <w:basedOn w:val="a1"/>
    <w:uiPriority w:val="59"/>
    <w:rsid w:val="00957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D35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35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342F"/>
    <w:pPr>
      <w:ind w:left="720"/>
      <w:contextualSpacing/>
    </w:pPr>
  </w:style>
  <w:style w:type="table" w:styleId="a4">
    <w:name w:val="Table Grid"/>
    <w:basedOn w:val="a1"/>
    <w:uiPriority w:val="59"/>
    <w:rsid w:val="00957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D35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35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B5886-F530-449E-9329-35171B87B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1334</TotalTime>
  <Pages>13</Pages>
  <Words>3911</Words>
  <Characters>22293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Агаркова</dc:creator>
  <cp:lastModifiedBy>Ольга Агаркова</cp:lastModifiedBy>
  <cp:revision>169</cp:revision>
  <cp:lastPrinted>2019-02-15T12:04:00Z</cp:lastPrinted>
  <dcterms:created xsi:type="dcterms:W3CDTF">2019-02-08T07:14:00Z</dcterms:created>
  <dcterms:modified xsi:type="dcterms:W3CDTF">2019-02-21T06:34:00Z</dcterms:modified>
</cp:coreProperties>
</file>